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6F" w:rsidRDefault="00C34F6F" w:rsidP="009A4178">
      <w:pPr>
        <w:spacing w:after="0" w:line="240" w:lineRule="auto"/>
        <w:jc w:val="right"/>
        <w:rPr>
          <w:rFonts w:ascii="Times New Roman" w:hAnsi="Times New Roman" w:cs="Times New Roman"/>
          <w:b/>
          <w:i/>
          <w:sz w:val="72"/>
          <w:szCs w:val="72"/>
          <w:lang w:val="en-US"/>
        </w:rPr>
      </w:pPr>
    </w:p>
    <w:p w:rsidR="00316CEF" w:rsidRDefault="00316CEF" w:rsidP="009A4178">
      <w:pPr>
        <w:spacing w:after="0" w:line="240" w:lineRule="auto"/>
        <w:jc w:val="right"/>
        <w:rPr>
          <w:rFonts w:ascii="Times New Roman" w:hAnsi="Times New Roman" w:cs="Times New Roman"/>
          <w:b/>
          <w:i/>
          <w:sz w:val="72"/>
          <w:szCs w:val="72"/>
          <w:lang w:val="en-US"/>
        </w:rPr>
      </w:pPr>
    </w:p>
    <w:p w:rsidR="008B5D81" w:rsidRPr="00E623A4" w:rsidRDefault="008B5D81" w:rsidP="009A4178">
      <w:pPr>
        <w:spacing w:after="0" w:line="240" w:lineRule="auto"/>
        <w:jc w:val="right"/>
        <w:rPr>
          <w:rFonts w:ascii="Times New Roman" w:hAnsi="Times New Roman" w:cs="Times New Roman"/>
          <w:b/>
          <w:sz w:val="40"/>
          <w:szCs w:val="40"/>
          <w:lang w:val="en-US"/>
        </w:rPr>
      </w:pPr>
    </w:p>
    <w:p w:rsidR="009A4178" w:rsidRPr="008B5D81" w:rsidRDefault="00B01506" w:rsidP="009A4178">
      <w:pPr>
        <w:spacing w:after="0" w:line="240" w:lineRule="auto"/>
        <w:jc w:val="right"/>
        <w:rPr>
          <w:rFonts w:ascii="Times New Roman" w:hAnsi="Times New Roman" w:cs="Times New Roman"/>
          <w:b/>
          <w:sz w:val="44"/>
          <w:szCs w:val="44"/>
          <w:lang w:val="en-US"/>
        </w:rPr>
      </w:pPr>
      <w:r w:rsidRPr="008B5D81">
        <w:rPr>
          <w:rFonts w:ascii="Times New Roman" w:eastAsia="Times New Roman" w:hAnsi="Times New Roman" w:cs="Times New Roman"/>
          <w:b/>
          <w:sz w:val="44"/>
          <w:szCs w:val="44"/>
          <w:lang w:val="en-US" w:eastAsia="it-IT"/>
        </w:rPr>
        <w:t xml:space="preserve">Algae Cultivator  </w:t>
      </w:r>
      <w:r w:rsidR="009A4178" w:rsidRPr="008B5D81">
        <w:rPr>
          <w:rFonts w:ascii="Times New Roman" w:hAnsi="Times New Roman" w:cs="Times New Roman"/>
          <w:b/>
          <w:sz w:val="44"/>
          <w:szCs w:val="44"/>
          <w:lang w:val="en-US"/>
        </w:rPr>
        <w:t xml:space="preserve">to SDG </w:t>
      </w:r>
      <w:r w:rsidR="004B7CF0" w:rsidRPr="008B5D81">
        <w:rPr>
          <w:rFonts w:ascii="Times New Roman" w:hAnsi="Times New Roman" w:cs="Times New Roman"/>
          <w:b/>
          <w:sz w:val="44"/>
          <w:szCs w:val="44"/>
          <w:lang w:val="en-US"/>
        </w:rPr>
        <w:t>8.1</w:t>
      </w:r>
    </w:p>
    <w:p w:rsidR="009A4178" w:rsidRPr="00E623A4" w:rsidRDefault="009A4178" w:rsidP="009A4178">
      <w:pPr>
        <w:spacing w:after="0" w:line="240" w:lineRule="auto"/>
        <w:jc w:val="right"/>
        <w:rPr>
          <w:rFonts w:ascii="Times New Roman" w:hAnsi="Times New Roman" w:cs="Times New Roman"/>
          <w:b/>
          <w:sz w:val="40"/>
          <w:szCs w:val="40"/>
          <w:lang w:val="en-US"/>
        </w:rPr>
      </w:pPr>
    </w:p>
    <w:p w:rsidR="009A4178" w:rsidRDefault="009A4178" w:rsidP="009A4178">
      <w:pPr>
        <w:spacing w:after="0" w:line="240" w:lineRule="auto"/>
        <w:jc w:val="both"/>
        <w:rPr>
          <w:rFonts w:ascii="Times New Roman" w:hAnsi="Times New Roman" w:cs="Times New Roman"/>
          <w:b/>
          <w:sz w:val="40"/>
          <w:szCs w:val="40"/>
          <w:lang w:val="en-US"/>
        </w:rPr>
      </w:pPr>
    </w:p>
    <w:p w:rsidR="008B5D81" w:rsidRPr="00E623A4" w:rsidRDefault="008B5D81" w:rsidP="009A4178">
      <w:pPr>
        <w:spacing w:after="0" w:line="240" w:lineRule="auto"/>
        <w:jc w:val="both"/>
        <w:rPr>
          <w:rFonts w:ascii="Times New Roman" w:hAnsi="Times New Roman" w:cs="Times New Roman"/>
          <w:b/>
          <w:sz w:val="72"/>
          <w:szCs w:val="72"/>
          <w:lang w:val="en-US"/>
        </w:rPr>
      </w:pPr>
    </w:p>
    <w:p w:rsidR="00EB5C29" w:rsidRPr="00E623A4" w:rsidRDefault="00EB5C29" w:rsidP="009A4178">
      <w:pPr>
        <w:spacing w:after="0" w:line="240" w:lineRule="auto"/>
        <w:jc w:val="both"/>
        <w:rPr>
          <w:rFonts w:ascii="Times New Roman" w:hAnsi="Times New Roman" w:cs="Times New Roman"/>
          <w:b/>
          <w:sz w:val="72"/>
          <w:szCs w:val="72"/>
          <w:lang w:val="en-US"/>
        </w:rPr>
      </w:pPr>
    </w:p>
    <w:p w:rsidR="00316CEF" w:rsidRDefault="009A4178" w:rsidP="00316CEF">
      <w:pPr>
        <w:spacing w:after="0" w:line="240" w:lineRule="auto"/>
        <w:jc w:val="right"/>
        <w:rPr>
          <w:rFonts w:ascii="Times New Roman" w:eastAsia="Times New Roman" w:hAnsi="Times New Roman" w:cs="Times New Roman"/>
          <w:b/>
          <w:sz w:val="28"/>
          <w:szCs w:val="28"/>
          <w:lang w:val="en-US" w:eastAsia="it-IT"/>
        </w:rPr>
      </w:pPr>
      <w:r w:rsidRPr="00E623A4">
        <w:rPr>
          <w:rFonts w:ascii="Times New Roman" w:eastAsia="Times New Roman" w:hAnsi="Times New Roman" w:cs="Times New Roman"/>
          <w:b/>
          <w:sz w:val="28"/>
          <w:szCs w:val="28"/>
          <w:lang w:val="en-US" w:eastAsia="it-IT"/>
        </w:rPr>
        <w:t xml:space="preserve">Algae Cultivator - PBRC toward SDGs/UN </w:t>
      </w:r>
      <w:r w:rsidR="004B7CF0" w:rsidRPr="00E623A4">
        <w:rPr>
          <w:rFonts w:ascii="Times New Roman" w:eastAsia="Times New Roman" w:hAnsi="Times New Roman" w:cs="Times New Roman"/>
          <w:b/>
          <w:sz w:val="28"/>
          <w:szCs w:val="28"/>
          <w:lang w:val="en-US" w:eastAsia="it-IT"/>
        </w:rPr>
        <w:t>8.1</w:t>
      </w:r>
      <w:r w:rsidRPr="00E623A4">
        <w:rPr>
          <w:rFonts w:ascii="Times New Roman" w:eastAsia="Times New Roman" w:hAnsi="Times New Roman" w:cs="Times New Roman"/>
          <w:b/>
          <w:sz w:val="28"/>
          <w:szCs w:val="28"/>
          <w:lang w:val="en-US" w:eastAsia="it-IT"/>
        </w:rPr>
        <w:t xml:space="preserve"> </w:t>
      </w:r>
    </w:p>
    <w:p w:rsidR="009A4178" w:rsidRPr="00316CEF" w:rsidRDefault="009A4178" w:rsidP="009A4178">
      <w:pPr>
        <w:spacing w:after="0" w:line="240" w:lineRule="auto"/>
        <w:jc w:val="both"/>
        <w:rPr>
          <w:rFonts w:ascii="Times New Roman" w:eastAsia="Times New Roman" w:hAnsi="Times New Roman" w:cs="Times New Roman"/>
          <w:sz w:val="24"/>
          <w:szCs w:val="24"/>
          <w:lang w:val="en-US" w:eastAsia="it-IT"/>
        </w:rPr>
      </w:pPr>
      <w:r w:rsidRPr="00316CEF">
        <w:rPr>
          <w:rFonts w:ascii="Times New Roman" w:eastAsia="Times New Roman" w:hAnsi="Times New Roman" w:cs="Times New Roman"/>
          <w:sz w:val="24"/>
          <w:szCs w:val="24"/>
          <w:lang w:val="en-US" w:eastAsia="it-IT"/>
        </w:rPr>
        <w:t>(</w:t>
      </w:r>
      <w:r w:rsidR="004B7CF0" w:rsidRPr="00316CEF">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316CEF">
        <w:rPr>
          <w:rFonts w:ascii="Times New Roman" w:eastAsia="Times New Roman" w:hAnsi="Times New Roman" w:cs="Times New Roman"/>
          <w:sz w:val="24"/>
          <w:szCs w:val="24"/>
          <w:lang w:val="en-US" w:eastAsia="it-IT"/>
        </w:rPr>
        <w:t>).</w:t>
      </w:r>
    </w:p>
    <w:p w:rsidR="006E6FA1" w:rsidRDefault="006E6FA1" w:rsidP="00E40853">
      <w:pPr>
        <w:spacing w:line="360" w:lineRule="auto"/>
        <w:jc w:val="both"/>
        <w:rPr>
          <w:rFonts w:ascii="Times New Roman" w:hAnsi="Times New Roman" w:cs="Times New Roman"/>
          <w:sz w:val="24"/>
          <w:szCs w:val="24"/>
          <w:lang w:val="en-US"/>
        </w:rPr>
      </w:pPr>
    </w:p>
    <w:p w:rsidR="008B5D81" w:rsidRDefault="008B5D81">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B5D81" w:rsidRDefault="008B5D81">
      <w:pPr>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E623A4" w:rsidRDefault="00373823" w:rsidP="00E40853">
          <w:pPr>
            <w:pStyle w:val="Titolosommario"/>
            <w:jc w:val="both"/>
            <w:rPr>
              <w:rFonts w:cs="Times New Roman"/>
              <w:sz w:val="24"/>
              <w:szCs w:val="24"/>
            </w:rPr>
          </w:pPr>
          <w:r w:rsidRPr="008B5D81">
            <w:rPr>
              <w:rFonts w:cs="Times New Roman"/>
              <w:sz w:val="36"/>
              <w:szCs w:val="36"/>
            </w:rPr>
            <w:t>Su</w:t>
          </w:r>
          <w:r w:rsidR="00D86830" w:rsidRPr="008B5D81">
            <w:rPr>
              <w:rFonts w:cs="Times New Roman"/>
              <w:sz w:val="36"/>
              <w:szCs w:val="36"/>
            </w:rPr>
            <w:t>mmar</w:t>
          </w:r>
          <w:r w:rsidRPr="008B5D81">
            <w:rPr>
              <w:rFonts w:cs="Times New Roman"/>
              <w:sz w:val="36"/>
              <w:szCs w:val="36"/>
            </w:rPr>
            <w:t>y</w:t>
          </w:r>
        </w:p>
        <w:p w:rsidR="00373823" w:rsidRPr="00E623A4" w:rsidRDefault="00373823" w:rsidP="00373823">
          <w:pPr>
            <w:rPr>
              <w:rFonts w:ascii="Times New Roman" w:hAnsi="Times New Roman" w:cs="Times New Roman"/>
            </w:rPr>
          </w:pPr>
        </w:p>
        <w:p w:rsidR="00C46D32" w:rsidRPr="00C46D32" w:rsidRDefault="00176923">
          <w:pPr>
            <w:pStyle w:val="Sommario1"/>
            <w:tabs>
              <w:tab w:val="right" w:leader="dot" w:pos="5659"/>
            </w:tabs>
            <w:rPr>
              <w:rFonts w:eastAsiaTheme="minorEastAsia"/>
              <w:b/>
              <w:noProof/>
              <w:lang w:eastAsia="it-IT"/>
            </w:rPr>
          </w:pPr>
          <w:r w:rsidRPr="00E623A4">
            <w:rPr>
              <w:rFonts w:ascii="Times New Roman" w:hAnsi="Times New Roman" w:cs="Times New Roman"/>
              <w:sz w:val="24"/>
              <w:szCs w:val="24"/>
            </w:rPr>
            <w:fldChar w:fldCharType="begin"/>
          </w:r>
          <w:r w:rsidR="00E94710" w:rsidRPr="00E623A4">
            <w:rPr>
              <w:rFonts w:ascii="Times New Roman" w:hAnsi="Times New Roman" w:cs="Times New Roman"/>
              <w:sz w:val="24"/>
              <w:szCs w:val="24"/>
            </w:rPr>
            <w:instrText xml:space="preserve"> TOC \o "1-3" \h \z \u </w:instrText>
          </w:r>
          <w:r w:rsidRPr="00E623A4">
            <w:rPr>
              <w:rFonts w:ascii="Times New Roman" w:hAnsi="Times New Roman" w:cs="Times New Roman"/>
              <w:sz w:val="24"/>
              <w:szCs w:val="24"/>
            </w:rPr>
            <w:fldChar w:fldCharType="separate"/>
          </w:r>
          <w:hyperlink w:anchor="_Toc153381454" w:history="1">
            <w:r w:rsidR="00C46D32" w:rsidRPr="00C46D32">
              <w:rPr>
                <w:rStyle w:val="Collegamentoipertestuale"/>
                <w:rFonts w:cs="Times New Roman"/>
                <w:b/>
                <w:noProof/>
                <w:lang w:val="en-US"/>
              </w:rPr>
              <w:t>Algae Cultivator  to SDG 8.1</w:t>
            </w:r>
            <w:r w:rsidR="00C46D32" w:rsidRPr="00C46D32">
              <w:rPr>
                <w:b/>
                <w:noProof/>
                <w:webHidden/>
              </w:rPr>
              <w:tab/>
            </w:r>
            <w:r w:rsidR="00C46D32" w:rsidRPr="00C46D32">
              <w:rPr>
                <w:b/>
                <w:noProof/>
                <w:webHidden/>
              </w:rPr>
              <w:fldChar w:fldCharType="begin"/>
            </w:r>
            <w:r w:rsidR="00C46D32" w:rsidRPr="00C46D32">
              <w:rPr>
                <w:b/>
                <w:noProof/>
                <w:webHidden/>
              </w:rPr>
              <w:instrText xml:space="preserve"> PAGEREF _Toc153381454 \h </w:instrText>
            </w:r>
            <w:r w:rsidR="00C46D32" w:rsidRPr="00C46D32">
              <w:rPr>
                <w:b/>
                <w:noProof/>
                <w:webHidden/>
              </w:rPr>
            </w:r>
            <w:r w:rsidR="00C46D32" w:rsidRPr="00C46D32">
              <w:rPr>
                <w:b/>
                <w:noProof/>
                <w:webHidden/>
              </w:rPr>
              <w:fldChar w:fldCharType="separate"/>
            </w:r>
            <w:r w:rsidR="00C46D32" w:rsidRPr="00C46D32">
              <w:rPr>
                <w:b/>
                <w:noProof/>
                <w:webHidden/>
              </w:rPr>
              <w:t>5</w:t>
            </w:r>
            <w:r w:rsidR="00C46D32" w:rsidRPr="00C46D32">
              <w:rPr>
                <w:b/>
                <w:noProof/>
                <w:webHidden/>
              </w:rPr>
              <w:fldChar w:fldCharType="end"/>
            </w:r>
          </w:hyperlink>
        </w:p>
        <w:p w:rsidR="00C46D32" w:rsidRPr="00C46D32" w:rsidRDefault="00C46D32">
          <w:pPr>
            <w:pStyle w:val="Sommario1"/>
            <w:tabs>
              <w:tab w:val="right" w:leader="dot" w:pos="5659"/>
            </w:tabs>
            <w:rPr>
              <w:rFonts w:eastAsiaTheme="minorEastAsia"/>
              <w:b/>
              <w:noProof/>
              <w:lang w:eastAsia="it-IT"/>
            </w:rPr>
          </w:pPr>
          <w:hyperlink w:anchor="_Toc153381455" w:history="1">
            <w:r w:rsidRPr="00C46D32">
              <w:rPr>
                <w:rStyle w:val="Collegamentoipertestuale"/>
                <w:rFonts w:eastAsia="Times New Roman" w:cs="Times New Roman"/>
                <w:b/>
                <w:noProof/>
                <w:lang w:val="en-US" w:eastAsia="it-IT"/>
              </w:rPr>
              <w:t>Algae Cultivator - PBRC toward SDGs/UN 8.1</w:t>
            </w:r>
            <w:r w:rsidRPr="00C46D32">
              <w:rPr>
                <w:b/>
                <w:noProof/>
                <w:webHidden/>
              </w:rPr>
              <w:tab/>
            </w:r>
            <w:r w:rsidRPr="00C46D32">
              <w:rPr>
                <w:b/>
                <w:noProof/>
                <w:webHidden/>
              </w:rPr>
              <w:fldChar w:fldCharType="begin"/>
            </w:r>
            <w:r w:rsidRPr="00C46D32">
              <w:rPr>
                <w:b/>
                <w:noProof/>
                <w:webHidden/>
              </w:rPr>
              <w:instrText xml:space="preserve"> PAGEREF _Toc153381455 \h </w:instrText>
            </w:r>
            <w:r w:rsidRPr="00C46D32">
              <w:rPr>
                <w:b/>
                <w:noProof/>
                <w:webHidden/>
              </w:rPr>
            </w:r>
            <w:r w:rsidRPr="00C46D32">
              <w:rPr>
                <w:b/>
                <w:noProof/>
                <w:webHidden/>
              </w:rPr>
              <w:fldChar w:fldCharType="separate"/>
            </w:r>
            <w:r w:rsidRPr="00C46D32">
              <w:rPr>
                <w:b/>
                <w:noProof/>
                <w:webHidden/>
              </w:rPr>
              <w:t>5</w:t>
            </w:r>
            <w:r w:rsidRPr="00C46D32">
              <w:rPr>
                <w:b/>
                <w:noProof/>
                <w:webHidden/>
              </w:rPr>
              <w:fldChar w:fldCharType="end"/>
            </w:r>
          </w:hyperlink>
        </w:p>
        <w:p w:rsidR="00C46D32" w:rsidRPr="00C46D32" w:rsidRDefault="00C46D32">
          <w:pPr>
            <w:pStyle w:val="Sommario1"/>
            <w:tabs>
              <w:tab w:val="right" w:leader="dot" w:pos="5659"/>
            </w:tabs>
            <w:rPr>
              <w:rFonts w:eastAsiaTheme="minorEastAsia"/>
              <w:b/>
              <w:noProof/>
              <w:lang w:eastAsia="it-IT"/>
            </w:rPr>
          </w:pPr>
          <w:hyperlink w:anchor="_Toc153381456" w:history="1">
            <w:r w:rsidRPr="00C46D32">
              <w:rPr>
                <w:rStyle w:val="Collegamentoipertestuale"/>
                <w:rFonts w:cs="Times New Roman"/>
                <w:b/>
                <w:noProof/>
                <w:lang w:val="en-US"/>
              </w:rPr>
              <w:t>Table of Content</w:t>
            </w:r>
            <w:r w:rsidRPr="00C46D32">
              <w:rPr>
                <w:b/>
                <w:noProof/>
                <w:webHidden/>
              </w:rPr>
              <w:tab/>
            </w:r>
            <w:r w:rsidRPr="00C46D32">
              <w:rPr>
                <w:b/>
                <w:noProof/>
                <w:webHidden/>
              </w:rPr>
              <w:fldChar w:fldCharType="begin"/>
            </w:r>
            <w:r w:rsidRPr="00C46D32">
              <w:rPr>
                <w:b/>
                <w:noProof/>
                <w:webHidden/>
              </w:rPr>
              <w:instrText xml:space="preserve"> PAGEREF _Toc153381456 \h </w:instrText>
            </w:r>
            <w:r w:rsidRPr="00C46D32">
              <w:rPr>
                <w:b/>
                <w:noProof/>
                <w:webHidden/>
              </w:rPr>
            </w:r>
            <w:r w:rsidRPr="00C46D32">
              <w:rPr>
                <w:b/>
                <w:noProof/>
                <w:webHidden/>
              </w:rPr>
              <w:fldChar w:fldCharType="separate"/>
            </w:r>
            <w:r w:rsidRPr="00C46D32">
              <w:rPr>
                <w:b/>
                <w:noProof/>
                <w:webHidden/>
              </w:rPr>
              <w:t>6</w:t>
            </w:r>
            <w:r w:rsidRPr="00C46D32">
              <w:rPr>
                <w:b/>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57" w:history="1">
            <w:r w:rsidRPr="00193E3A">
              <w:rPr>
                <w:rStyle w:val="Collegamentoipertestuale"/>
                <w:rFonts w:cs="Times New Roman"/>
                <w:noProof/>
                <w:lang w:val="en-US"/>
              </w:rPr>
              <w:t>Chapter 1: Introduction</w:t>
            </w:r>
            <w:r>
              <w:rPr>
                <w:noProof/>
                <w:webHidden/>
              </w:rPr>
              <w:tab/>
            </w:r>
            <w:r>
              <w:rPr>
                <w:noProof/>
                <w:webHidden/>
              </w:rPr>
              <w:fldChar w:fldCharType="begin"/>
            </w:r>
            <w:r>
              <w:rPr>
                <w:noProof/>
                <w:webHidden/>
              </w:rPr>
              <w:instrText xml:space="preserve"> PAGEREF _Toc153381457 \h </w:instrText>
            </w:r>
            <w:r>
              <w:rPr>
                <w:noProof/>
                <w:webHidden/>
              </w:rPr>
            </w:r>
            <w:r>
              <w:rPr>
                <w:noProof/>
                <w:webHidden/>
              </w:rPr>
              <w:fldChar w:fldCharType="separate"/>
            </w:r>
            <w:r>
              <w:rPr>
                <w:noProof/>
                <w:webHidden/>
              </w:rPr>
              <w:t>13</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58" w:history="1">
            <w:r w:rsidRPr="00193E3A">
              <w:rPr>
                <w:rStyle w:val="Collegamentoipertestuale"/>
                <w:rFonts w:cs="Times New Roman"/>
                <w:noProof/>
                <w:lang w:val="en-US"/>
              </w:rPr>
              <w:t>Chapter 2: Understanding SDG 1</w:t>
            </w:r>
            <w:r>
              <w:rPr>
                <w:noProof/>
                <w:webHidden/>
              </w:rPr>
              <w:tab/>
            </w:r>
            <w:r>
              <w:rPr>
                <w:noProof/>
                <w:webHidden/>
              </w:rPr>
              <w:fldChar w:fldCharType="begin"/>
            </w:r>
            <w:r>
              <w:rPr>
                <w:noProof/>
                <w:webHidden/>
              </w:rPr>
              <w:instrText xml:space="preserve"> PAGEREF _Toc153381458 \h </w:instrText>
            </w:r>
            <w:r>
              <w:rPr>
                <w:noProof/>
                <w:webHidden/>
              </w:rPr>
            </w:r>
            <w:r>
              <w:rPr>
                <w:noProof/>
                <w:webHidden/>
              </w:rPr>
              <w:fldChar w:fldCharType="separate"/>
            </w:r>
            <w:r>
              <w:rPr>
                <w:noProof/>
                <w:webHidden/>
              </w:rPr>
              <w:t>17</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59" w:history="1">
            <w:r w:rsidRPr="00193E3A">
              <w:rPr>
                <w:rStyle w:val="Collegamentoipertestuale"/>
                <w:rFonts w:cs="Times New Roman"/>
                <w:noProof/>
                <w:lang w:val="en-US"/>
              </w:rPr>
              <w:t>Chapter 3: Algae's Sustainable Promise</w:t>
            </w:r>
            <w:r>
              <w:rPr>
                <w:noProof/>
                <w:webHidden/>
              </w:rPr>
              <w:tab/>
            </w:r>
            <w:r>
              <w:rPr>
                <w:noProof/>
                <w:webHidden/>
              </w:rPr>
              <w:fldChar w:fldCharType="begin"/>
            </w:r>
            <w:r>
              <w:rPr>
                <w:noProof/>
                <w:webHidden/>
              </w:rPr>
              <w:instrText xml:space="preserve"> PAGEREF _Toc153381459 \h </w:instrText>
            </w:r>
            <w:r>
              <w:rPr>
                <w:noProof/>
                <w:webHidden/>
              </w:rPr>
            </w:r>
            <w:r>
              <w:rPr>
                <w:noProof/>
                <w:webHidden/>
              </w:rPr>
              <w:fldChar w:fldCharType="separate"/>
            </w:r>
            <w:r>
              <w:rPr>
                <w:noProof/>
                <w:webHidden/>
              </w:rPr>
              <w:t>22</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0" w:history="1">
            <w:r w:rsidRPr="00193E3A">
              <w:rPr>
                <w:rStyle w:val="Collegamentoipertestuale"/>
                <w:rFonts w:cs="Times New Roman"/>
                <w:noProof/>
                <w:lang w:val="en-US"/>
              </w:rPr>
              <w:t>Chapter 4: Functionalities of PBRC in Algae Cultivation</w:t>
            </w:r>
            <w:r>
              <w:rPr>
                <w:noProof/>
                <w:webHidden/>
              </w:rPr>
              <w:tab/>
            </w:r>
            <w:r>
              <w:rPr>
                <w:noProof/>
                <w:webHidden/>
              </w:rPr>
              <w:fldChar w:fldCharType="begin"/>
            </w:r>
            <w:r>
              <w:rPr>
                <w:noProof/>
                <w:webHidden/>
              </w:rPr>
              <w:instrText xml:space="preserve"> PAGEREF _Toc153381460 \h </w:instrText>
            </w:r>
            <w:r>
              <w:rPr>
                <w:noProof/>
                <w:webHidden/>
              </w:rPr>
            </w:r>
            <w:r>
              <w:rPr>
                <w:noProof/>
                <w:webHidden/>
              </w:rPr>
              <w:fldChar w:fldCharType="separate"/>
            </w:r>
            <w:r>
              <w:rPr>
                <w:noProof/>
                <w:webHidden/>
              </w:rPr>
              <w:t>27</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1" w:history="1">
            <w:r w:rsidRPr="00193E3A">
              <w:rPr>
                <w:rStyle w:val="Collegamentoipertestuale"/>
                <w:rFonts w:cs="Times New Roman"/>
                <w:noProof/>
                <w:lang w:val="en-US"/>
              </w:rPr>
              <w:t>Chapter 5: Case Studies</w:t>
            </w:r>
            <w:r>
              <w:rPr>
                <w:noProof/>
                <w:webHidden/>
              </w:rPr>
              <w:tab/>
            </w:r>
            <w:r>
              <w:rPr>
                <w:noProof/>
                <w:webHidden/>
              </w:rPr>
              <w:fldChar w:fldCharType="begin"/>
            </w:r>
            <w:r>
              <w:rPr>
                <w:noProof/>
                <w:webHidden/>
              </w:rPr>
              <w:instrText xml:space="preserve"> PAGEREF _Toc153381461 \h </w:instrText>
            </w:r>
            <w:r>
              <w:rPr>
                <w:noProof/>
                <w:webHidden/>
              </w:rPr>
            </w:r>
            <w:r>
              <w:rPr>
                <w:noProof/>
                <w:webHidden/>
              </w:rPr>
              <w:fldChar w:fldCharType="separate"/>
            </w:r>
            <w:r>
              <w:rPr>
                <w:noProof/>
                <w:webHidden/>
              </w:rPr>
              <w:t>32</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2" w:history="1">
            <w:r w:rsidRPr="00193E3A">
              <w:rPr>
                <w:rStyle w:val="Collegamentoipertestuale"/>
                <w:rFonts w:cs="Times New Roman"/>
                <w:noProof/>
                <w:lang w:val="en-US"/>
              </w:rPr>
              <w:t>Chapter 6: Challenges and Solutions</w:t>
            </w:r>
            <w:r>
              <w:rPr>
                <w:noProof/>
                <w:webHidden/>
              </w:rPr>
              <w:tab/>
            </w:r>
            <w:r>
              <w:rPr>
                <w:noProof/>
                <w:webHidden/>
              </w:rPr>
              <w:fldChar w:fldCharType="begin"/>
            </w:r>
            <w:r>
              <w:rPr>
                <w:noProof/>
                <w:webHidden/>
              </w:rPr>
              <w:instrText xml:space="preserve"> PAGEREF _Toc153381462 \h </w:instrText>
            </w:r>
            <w:r>
              <w:rPr>
                <w:noProof/>
                <w:webHidden/>
              </w:rPr>
            </w:r>
            <w:r>
              <w:rPr>
                <w:noProof/>
                <w:webHidden/>
              </w:rPr>
              <w:fldChar w:fldCharType="separate"/>
            </w:r>
            <w:r>
              <w:rPr>
                <w:noProof/>
                <w:webHidden/>
              </w:rPr>
              <w:t>37</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3" w:history="1">
            <w:r w:rsidRPr="00193E3A">
              <w:rPr>
                <w:rStyle w:val="Collegamentoipertestuale"/>
                <w:rFonts w:cs="Times New Roman"/>
                <w:noProof/>
                <w:lang w:val="en-US"/>
              </w:rPr>
              <w:t>Chapter 7: Economic Renaissance in Nigeria</w:t>
            </w:r>
            <w:r>
              <w:rPr>
                <w:noProof/>
                <w:webHidden/>
              </w:rPr>
              <w:tab/>
            </w:r>
            <w:r>
              <w:rPr>
                <w:noProof/>
                <w:webHidden/>
              </w:rPr>
              <w:fldChar w:fldCharType="begin"/>
            </w:r>
            <w:r>
              <w:rPr>
                <w:noProof/>
                <w:webHidden/>
              </w:rPr>
              <w:instrText xml:space="preserve"> PAGEREF _Toc153381463 \h </w:instrText>
            </w:r>
            <w:r>
              <w:rPr>
                <w:noProof/>
                <w:webHidden/>
              </w:rPr>
            </w:r>
            <w:r>
              <w:rPr>
                <w:noProof/>
                <w:webHidden/>
              </w:rPr>
              <w:fldChar w:fldCharType="separate"/>
            </w:r>
            <w:r>
              <w:rPr>
                <w:noProof/>
                <w:webHidden/>
              </w:rPr>
              <w:t>43</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4" w:history="1">
            <w:r w:rsidRPr="00193E3A">
              <w:rPr>
                <w:rStyle w:val="Collegamentoipertestuale"/>
                <w:rFonts w:cs="Times New Roman"/>
                <w:noProof/>
                <w:lang w:val="en-US"/>
              </w:rPr>
              <w:t>Chapter  8 : Algae's Triple Impact: Fueling, Nourishing, and Sustaining</w:t>
            </w:r>
            <w:r>
              <w:rPr>
                <w:noProof/>
                <w:webHidden/>
              </w:rPr>
              <w:tab/>
            </w:r>
            <w:r>
              <w:rPr>
                <w:noProof/>
                <w:webHidden/>
              </w:rPr>
              <w:fldChar w:fldCharType="begin"/>
            </w:r>
            <w:r>
              <w:rPr>
                <w:noProof/>
                <w:webHidden/>
              </w:rPr>
              <w:instrText xml:space="preserve"> PAGEREF _Toc153381464 \h </w:instrText>
            </w:r>
            <w:r>
              <w:rPr>
                <w:noProof/>
                <w:webHidden/>
              </w:rPr>
            </w:r>
            <w:r>
              <w:rPr>
                <w:noProof/>
                <w:webHidden/>
              </w:rPr>
              <w:fldChar w:fldCharType="separate"/>
            </w:r>
            <w:r>
              <w:rPr>
                <w:noProof/>
                <w:webHidden/>
              </w:rPr>
              <w:t>54</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5" w:history="1">
            <w:r w:rsidRPr="00193E3A">
              <w:rPr>
                <w:rStyle w:val="Collegamentoipertestuale"/>
                <w:rFonts w:cs="Times New Roman"/>
                <w:noProof/>
                <w:lang w:val="en-US"/>
              </w:rPr>
              <w:t>Chapter 9: Role of Algae in Nigerian Economic Growth</w:t>
            </w:r>
            <w:r>
              <w:rPr>
                <w:noProof/>
                <w:webHidden/>
              </w:rPr>
              <w:tab/>
            </w:r>
            <w:r>
              <w:rPr>
                <w:noProof/>
                <w:webHidden/>
              </w:rPr>
              <w:fldChar w:fldCharType="begin"/>
            </w:r>
            <w:r>
              <w:rPr>
                <w:noProof/>
                <w:webHidden/>
              </w:rPr>
              <w:instrText xml:space="preserve"> PAGEREF _Toc153381465 \h </w:instrText>
            </w:r>
            <w:r>
              <w:rPr>
                <w:noProof/>
                <w:webHidden/>
              </w:rPr>
            </w:r>
            <w:r>
              <w:rPr>
                <w:noProof/>
                <w:webHidden/>
              </w:rPr>
              <w:fldChar w:fldCharType="separate"/>
            </w:r>
            <w:r>
              <w:rPr>
                <w:noProof/>
                <w:webHidden/>
              </w:rPr>
              <w:t>64</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6" w:history="1">
            <w:r w:rsidRPr="00193E3A">
              <w:rPr>
                <w:rStyle w:val="Collegamentoipertestuale"/>
                <w:rFonts w:cs="Times New Roman"/>
                <w:noProof/>
                <w:lang w:val="en-US"/>
              </w:rPr>
              <w:t>Chapter 10: Socioeconomic Impact Assessment</w:t>
            </w:r>
            <w:r>
              <w:rPr>
                <w:noProof/>
                <w:webHidden/>
              </w:rPr>
              <w:tab/>
            </w:r>
            <w:r>
              <w:rPr>
                <w:noProof/>
                <w:webHidden/>
              </w:rPr>
              <w:fldChar w:fldCharType="begin"/>
            </w:r>
            <w:r>
              <w:rPr>
                <w:noProof/>
                <w:webHidden/>
              </w:rPr>
              <w:instrText xml:space="preserve"> PAGEREF _Toc153381466 \h </w:instrText>
            </w:r>
            <w:r>
              <w:rPr>
                <w:noProof/>
                <w:webHidden/>
              </w:rPr>
            </w:r>
            <w:r>
              <w:rPr>
                <w:noProof/>
                <w:webHidden/>
              </w:rPr>
              <w:fldChar w:fldCharType="separate"/>
            </w:r>
            <w:r>
              <w:rPr>
                <w:noProof/>
                <w:webHidden/>
              </w:rPr>
              <w:t>73</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7" w:history="1">
            <w:r w:rsidRPr="00193E3A">
              <w:rPr>
                <w:rStyle w:val="Collegamentoipertestuale"/>
                <w:rFonts w:cs="Times New Roman"/>
                <w:noProof/>
                <w:lang w:val="en-US"/>
              </w:rPr>
              <w:t>Chapter 11: Addressing Economic Declination through Algae</w:t>
            </w:r>
            <w:r>
              <w:rPr>
                <w:noProof/>
                <w:webHidden/>
              </w:rPr>
              <w:tab/>
            </w:r>
            <w:r>
              <w:rPr>
                <w:noProof/>
                <w:webHidden/>
              </w:rPr>
              <w:fldChar w:fldCharType="begin"/>
            </w:r>
            <w:r>
              <w:rPr>
                <w:noProof/>
                <w:webHidden/>
              </w:rPr>
              <w:instrText xml:space="preserve"> PAGEREF _Toc153381467 \h </w:instrText>
            </w:r>
            <w:r>
              <w:rPr>
                <w:noProof/>
                <w:webHidden/>
              </w:rPr>
            </w:r>
            <w:r>
              <w:rPr>
                <w:noProof/>
                <w:webHidden/>
              </w:rPr>
              <w:fldChar w:fldCharType="separate"/>
            </w:r>
            <w:r>
              <w:rPr>
                <w:noProof/>
                <w:webHidden/>
              </w:rPr>
              <w:t>83</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68" w:history="1">
            <w:r w:rsidRPr="00193E3A">
              <w:rPr>
                <w:rStyle w:val="Collegamentoipertestuale"/>
                <w:rFonts w:cs="Times New Roman"/>
                <w:noProof/>
                <w:lang w:val="en-US"/>
              </w:rPr>
              <w:t>Chapter 12: Conclusion - Cultivating Prosperity: Algae's Green Revolution</w:t>
            </w:r>
            <w:r>
              <w:rPr>
                <w:noProof/>
                <w:webHidden/>
              </w:rPr>
              <w:tab/>
            </w:r>
            <w:r>
              <w:rPr>
                <w:noProof/>
                <w:webHidden/>
              </w:rPr>
              <w:fldChar w:fldCharType="begin"/>
            </w:r>
            <w:r>
              <w:rPr>
                <w:noProof/>
                <w:webHidden/>
              </w:rPr>
              <w:instrText xml:space="preserve"> PAGEREF _Toc153381468 \h </w:instrText>
            </w:r>
            <w:r>
              <w:rPr>
                <w:noProof/>
                <w:webHidden/>
              </w:rPr>
            </w:r>
            <w:r>
              <w:rPr>
                <w:noProof/>
                <w:webHidden/>
              </w:rPr>
              <w:fldChar w:fldCharType="separate"/>
            </w:r>
            <w:r>
              <w:rPr>
                <w:noProof/>
                <w:webHidden/>
              </w:rPr>
              <w:t>93</w:t>
            </w:r>
            <w:r>
              <w:rPr>
                <w:noProof/>
                <w:webHidden/>
              </w:rPr>
              <w:fldChar w:fldCharType="end"/>
            </w:r>
          </w:hyperlink>
        </w:p>
        <w:p w:rsidR="00C46D32" w:rsidRDefault="00C46D32">
          <w:pPr>
            <w:pStyle w:val="Sommario2"/>
            <w:tabs>
              <w:tab w:val="right" w:leader="dot" w:pos="5659"/>
            </w:tabs>
            <w:rPr>
              <w:rStyle w:val="Collegamentoipertestuale"/>
              <w:b/>
              <w:noProof/>
            </w:rPr>
          </w:pPr>
        </w:p>
        <w:p w:rsidR="00C46D32" w:rsidRPr="00C46D32" w:rsidRDefault="00C46D32">
          <w:pPr>
            <w:pStyle w:val="Sommario2"/>
            <w:tabs>
              <w:tab w:val="right" w:leader="dot" w:pos="5659"/>
            </w:tabs>
            <w:rPr>
              <w:rFonts w:eastAsiaTheme="minorEastAsia"/>
              <w:b/>
              <w:noProof/>
              <w:lang w:eastAsia="it-IT"/>
            </w:rPr>
          </w:pPr>
          <w:hyperlink w:anchor="_Toc153381469" w:history="1">
            <w:r w:rsidRPr="00C46D32">
              <w:rPr>
                <w:rStyle w:val="Collegamentoipertestuale"/>
                <w:b/>
                <w:noProof/>
                <w:lang w:val="en-US"/>
              </w:rPr>
              <w:t>J W T</w:t>
            </w:r>
            <w:r w:rsidRPr="00C46D32">
              <w:rPr>
                <w:b/>
                <w:noProof/>
                <w:webHidden/>
              </w:rPr>
              <w:tab/>
            </w:r>
            <w:r w:rsidRPr="00C46D32">
              <w:rPr>
                <w:b/>
                <w:noProof/>
                <w:webHidden/>
              </w:rPr>
              <w:fldChar w:fldCharType="begin"/>
            </w:r>
            <w:r w:rsidRPr="00C46D32">
              <w:rPr>
                <w:b/>
                <w:noProof/>
                <w:webHidden/>
              </w:rPr>
              <w:instrText xml:space="preserve"> PAGEREF _Toc153381469 \h </w:instrText>
            </w:r>
            <w:r w:rsidRPr="00C46D32">
              <w:rPr>
                <w:b/>
                <w:noProof/>
                <w:webHidden/>
              </w:rPr>
            </w:r>
            <w:r w:rsidRPr="00C46D32">
              <w:rPr>
                <w:b/>
                <w:noProof/>
                <w:webHidden/>
              </w:rPr>
              <w:fldChar w:fldCharType="separate"/>
            </w:r>
            <w:r w:rsidRPr="00C46D32">
              <w:rPr>
                <w:b/>
                <w:noProof/>
                <w:webHidden/>
              </w:rPr>
              <w:t>101</w:t>
            </w:r>
            <w:r w:rsidRPr="00C46D32">
              <w:rPr>
                <w:b/>
                <w:noProof/>
                <w:webHidden/>
              </w:rPr>
              <w:fldChar w:fldCharType="end"/>
            </w:r>
          </w:hyperlink>
        </w:p>
        <w:p w:rsidR="00C46D32" w:rsidRPr="00C46D32" w:rsidRDefault="00C46D32">
          <w:pPr>
            <w:pStyle w:val="Sommario1"/>
            <w:tabs>
              <w:tab w:val="right" w:leader="dot" w:pos="5659"/>
            </w:tabs>
            <w:rPr>
              <w:rFonts w:eastAsiaTheme="minorEastAsia"/>
              <w:b/>
              <w:noProof/>
              <w:lang w:eastAsia="it-IT"/>
            </w:rPr>
          </w:pPr>
          <w:hyperlink w:anchor="_Toc153381470" w:history="1">
            <w:r w:rsidRPr="00C46D32">
              <w:rPr>
                <w:rStyle w:val="Collegamentoipertestuale"/>
                <w:rFonts w:cs="Times New Roman"/>
                <w:b/>
                <w:noProof/>
                <w:lang w:val="en-US"/>
              </w:rPr>
              <w:t>Bibliography/Conclusion</w:t>
            </w:r>
            <w:r w:rsidRPr="00C46D32">
              <w:rPr>
                <w:b/>
                <w:noProof/>
                <w:webHidden/>
              </w:rPr>
              <w:tab/>
            </w:r>
            <w:r w:rsidRPr="00C46D32">
              <w:rPr>
                <w:b/>
                <w:noProof/>
                <w:webHidden/>
              </w:rPr>
              <w:fldChar w:fldCharType="begin"/>
            </w:r>
            <w:r w:rsidRPr="00C46D32">
              <w:rPr>
                <w:b/>
                <w:noProof/>
                <w:webHidden/>
              </w:rPr>
              <w:instrText xml:space="preserve"> PAGEREF _Toc153381470 \h </w:instrText>
            </w:r>
            <w:r w:rsidRPr="00C46D32">
              <w:rPr>
                <w:b/>
                <w:noProof/>
                <w:webHidden/>
              </w:rPr>
            </w:r>
            <w:r w:rsidRPr="00C46D32">
              <w:rPr>
                <w:b/>
                <w:noProof/>
                <w:webHidden/>
              </w:rPr>
              <w:fldChar w:fldCharType="separate"/>
            </w:r>
            <w:r w:rsidRPr="00C46D32">
              <w:rPr>
                <w:b/>
                <w:noProof/>
                <w:webHidden/>
              </w:rPr>
              <w:t>101</w:t>
            </w:r>
            <w:r w:rsidRPr="00C46D32">
              <w:rPr>
                <w:b/>
                <w:noProof/>
                <w:webHidden/>
              </w:rPr>
              <w:fldChar w:fldCharType="end"/>
            </w:r>
          </w:hyperlink>
        </w:p>
        <w:p w:rsidR="00C46D32" w:rsidRPr="00C46D32" w:rsidRDefault="00C46D32">
          <w:pPr>
            <w:pStyle w:val="Sommario1"/>
            <w:tabs>
              <w:tab w:val="right" w:leader="dot" w:pos="5659"/>
            </w:tabs>
            <w:rPr>
              <w:rFonts w:eastAsiaTheme="minorEastAsia"/>
              <w:b/>
              <w:noProof/>
              <w:lang w:eastAsia="it-IT"/>
            </w:rPr>
          </w:pPr>
          <w:hyperlink w:anchor="_Toc153381471" w:history="1">
            <w:r w:rsidRPr="00C46D32">
              <w:rPr>
                <w:rStyle w:val="Collegamentoipertestuale"/>
                <w:rFonts w:cs="Times New Roman"/>
                <w:b/>
                <w:noProof/>
                <w:lang w:val="en-US"/>
              </w:rPr>
              <w:t>Algae Cultivator from PBRC (source) :</w:t>
            </w:r>
            <w:r w:rsidRPr="00C46D32">
              <w:rPr>
                <w:b/>
                <w:noProof/>
                <w:webHidden/>
              </w:rPr>
              <w:tab/>
            </w:r>
            <w:r w:rsidRPr="00C46D32">
              <w:rPr>
                <w:b/>
                <w:noProof/>
                <w:webHidden/>
              </w:rPr>
              <w:fldChar w:fldCharType="begin"/>
            </w:r>
            <w:r w:rsidRPr="00C46D32">
              <w:rPr>
                <w:b/>
                <w:noProof/>
                <w:webHidden/>
              </w:rPr>
              <w:instrText xml:space="preserve"> PAGEREF _Toc153381471 \h </w:instrText>
            </w:r>
            <w:r w:rsidRPr="00C46D32">
              <w:rPr>
                <w:b/>
                <w:noProof/>
                <w:webHidden/>
              </w:rPr>
            </w:r>
            <w:r w:rsidRPr="00C46D32">
              <w:rPr>
                <w:b/>
                <w:noProof/>
                <w:webHidden/>
              </w:rPr>
              <w:fldChar w:fldCharType="separate"/>
            </w:r>
            <w:r w:rsidRPr="00C46D32">
              <w:rPr>
                <w:b/>
                <w:noProof/>
                <w:webHidden/>
              </w:rPr>
              <w:t>102</w:t>
            </w:r>
            <w:r w:rsidRPr="00C46D32">
              <w:rPr>
                <w:b/>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72" w:history="1">
            <w:r w:rsidRPr="00193E3A">
              <w:rPr>
                <w:rStyle w:val="Collegamentoipertestuale"/>
                <w:rFonts w:cs="Times New Roman"/>
                <w:noProof/>
                <w:lang w:val="en-US"/>
              </w:rPr>
              <w:t>Summary – Applications (to SDGs)</w:t>
            </w:r>
            <w:r>
              <w:rPr>
                <w:noProof/>
                <w:webHidden/>
              </w:rPr>
              <w:tab/>
            </w:r>
            <w:r>
              <w:rPr>
                <w:noProof/>
                <w:webHidden/>
              </w:rPr>
              <w:fldChar w:fldCharType="begin"/>
            </w:r>
            <w:r>
              <w:rPr>
                <w:noProof/>
                <w:webHidden/>
              </w:rPr>
              <w:instrText xml:space="preserve"> PAGEREF _Toc153381472 \h </w:instrText>
            </w:r>
            <w:r>
              <w:rPr>
                <w:noProof/>
                <w:webHidden/>
              </w:rPr>
            </w:r>
            <w:r>
              <w:rPr>
                <w:noProof/>
                <w:webHidden/>
              </w:rPr>
              <w:fldChar w:fldCharType="separate"/>
            </w:r>
            <w:r>
              <w:rPr>
                <w:noProof/>
                <w:webHidden/>
              </w:rPr>
              <w:t>104</w:t>
            </w:r>
            <w:r>
              <w:rPr>
                <w:noProof/>
                <w:webHidden/>
              </w:rPr>
              <w:fldChar w:fldCharType="end"/>
            </w:r>
          </w:hyperlink>
        </w:p>
        <w:p w:rsidR="00C46D32" w:rsidRDefault="00C46D32">
          <w:pPr>
            <w:pStyle w:val="Sommario1"/>
            <w:tabs>
              <w:tab w:val="right" w:leader="dot" w:pos="5659"/>
            </w:tabs>
            <w:rPr>
              <w:rFonts w:eastAsiaTheme="minorEastAsia"/>
              <w:noProof/>
              <w:lang w:eastAsia="it-IT"/>
            </w:rPr>
          </w:pPr>
          <w:hyperlink w:anchor="_Toc153381473" w:history="1">
            <w:r w:rsidRPr="00193E3A">
              <w:rPr>
                <w:rStyle w:val="Collegamentoipertestuale"/>
                <w:rFonts w:cs="Times New Roman"/>
                <w:noProof/>
                <w:lang w:val="en-US"/>
              </w:rPr>
              <w:t>IASR  International Application Status Report</w:t>
            </w:r>
            <w:r>
              <w:rPr>
                <w:noProof/>
                <w:webHidden/>
              </w:rPr>
              <w:tab/>
            </w:r>
            <w:r>
              <w:rPr>
                <w:noProof/>
                <w:webHidden/>
              </w:rPr>
              <w:fldChar w:fldCharType="begin"/>
            </w:r>
            <w:r>
              <w:rPr>
                <w:noProof/>
                <w:webHidden/>
              </w:rPr>
              <w:instrText xml:space="preserve"> PAGEREF _Toc153381473 \h </w:instrText>
            </w:r>
            <w:r>
              <w:rPr>
                <w:noProof/>
                <w:webHidden/>
              </w:rPr>
            </w:r>
            <w:r>
              <w:rPr>
                <w:noProof/>
                <w:webHidden/>
              </w:rPr>
              <w:fldChar w:fldCharType="separate"/>
            </w:r>
            <w:r>
              <w:rPr>
                <w:noProof/>
                <w:webHidden/>
              </w:rPr>
              <w:t>110</w:t>
            </w:r>
            <w:r>
              <w:rPr>
                <w:noProof/>
                <w:webHidden/>
              </w:rPr>
              <w:fldChar w:fldCharType="end"/>
            </w:r>
          </w:hyperlink>
        </w:p>
        <w:p w:rsidR="00D86830" w:rsidRPr="00E623A4" w:rsidRDefault="00176923" w:rsidP="00E40853">
          <w:pPr>
            <w:jc w:val="both"/>
            <w:rPr>
              <w:rFonts w:ascii="Times New Roman" w:hAnsi="Times New Roman" w:cs="Times New Roman"/>
              <w:sz w:val="24"/>
              <w:szCs w:val="24"/>
            </w:rPr>
          </w:pPr>
          <w:r w:rsidRPr="00E623A4">
            <w:rPr>
              <w:rFonts w:ascii="Times New Roman" w:hAnsi="Times New Roman" w:cs="Times New Roman"/>
              <w:sz w:val="24"/>
              <w:szCs w:val="24"/>
            </w:rPr>
            <w:fldChar w:fldCharType="end"/>
          </w:r>
        </w:p>
      </w:sdtContent>
    </w:sdt>
    <w:p w:rsidR="00C34F6F" w:rsidRPr="00E623A4" w:rsidRDefault="00C34F6F">
      <w:pPr>
        <w:rPr>
          <w:rFonts w:ascii="Times New Roman" w:hAnsi="Times New Roman" w:cs="Times New Roman"/>
          <w:sz w:val="24"/>
          <w:szCs w:val="24"/>
        </w:rPr>
      </w:pPr>
      <w:r w:rsidRPr="00E623A4">
        <w:rPr>
          <w:rFonts w:ascii="Times New Roman" w:hAnsi="Times New Roman" w:cs="Times New Roman"/>
          <w:sz w:val="24"/>
          <w:szCs w:val="24"/>
        </w:rPr>
        <w:br w:type="page"/>
      </w:r>
    </w:p>
    <w:p w:rsidR="00C34F6F" w:rsidRPr="008B5D81" w:rsidRDefault="00C34F6F" w:rsidP="008B5D81">
      <w:pPr>
        <w:rPr>
          <w:rFonts w:ascii="Times New Roman" w:hAnsi="Times New Roman" w:cs="Times New Roman"/>
          <w:b/>
          <w:sz w:val="24"/>
          <w:szCs w:val="24"/>
          <w:lang w:val="en-US"/>
        </w:rPr>
      </w:pPr>
    </w:p>
    <w:p w:rsidR="00EB5C29" w:rsidRPr="00E623A4" w:rsidRDefault="00EB5C29">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8B5D81" w:rsidRDefault="008B5D81" w:rsidP="00205748">
      <w:pPr>
        <w:pStyle w:val="Titolo1"/>
        <w:jc w:val="right"/>
        <w:rPr>
          <w:rFonts w:cs="Times New Roman"/>
          <w:sz w:val="40"/>
          <w:szCs w:val="40"/>
          <w:lang w:val="en-US"/>
        </w:rPr>
      </w:pPr>
    </w:p>
    <w:p w:rsidR="00F649AC" w:rsidRPr="00E623A4" w:rsidRDefault="00F649AC" w:rsidP="00205748">
      <w:pPr>
        <w:pStyle w:val="Titolo1"/>
        <w:jc w:val="right"/>
        <w:rPr>
          <w:rFonts w:cs="Times New Roman"/>
          <w:sz w:val="40"/>
          <w:szCs w:val="40"/>
          <w:lang w:val="en-US"/>
        </w:rPr>
      </w:pPr>
      <w:bookmarkStart w:id="0" w:name="_Toc153381454"/>
      <w:r w:rsidRPr="00E623A4">
        <w:rPr>
          <w:rFonts w:cs="Times New Roman"/>
          <w:sz w:val="40"/>
          <w:szCs w:val="40"/>
          <w:lang w:val="en-US"/>
        </w:rPr>
        <w:t>Algae Cultivator  to SDG 8.1</w:t>
      </w:r>
      <w:bookmarkEnd w:id="0"/>
    </w:p>
    <w:p w:rsidR="00F649AC" w:rsidRPr="00E623A4" w:rsidRDefault="00F649AC" w:rsidP="00C458B0">
      <w:pPr>
        <w:spacing w:after="0" w:line="240" w:lineRule="auto"/>
        <w:jc w:val="both"/>
        <w:rPr>
          <w:rFonts w:ascii="Times New Roman" w:hAnsi="Times New Roman" w:cs="Times New Roman"/>
          <w:b/>
          <w:sz w:val="24"/>
          <w:szCs w:val="24"/>
          <w:lang w:val="en-US"/>
        </w:rPr>
      </w:pPr>
    </w:p>
    <w:p w:rsidR="00205748" w:rsidRPr="00E623A4" w:rsidRDefault="00205748" w:rsidP="00C458B0">
      <w:pPr>
        <w:spacing w:after="0" w:line="240" w:lineRule="auto"/>
        <w:jc w:val="both"/>
        <w:rPr>
          <w:rFonts w:ascii="Times New Roman" w:hAnsi="Times New Roman" w:cs="Times New Roman"/>
          <w:b/>
          <w:sz w:val="24"/>
          <w:szCs w:val="24"/>
          <w:lang w:val="en-US"/>
        </w:rPr>
      </w:pPr>
    </w:p>
    <w:p w:rsidR="00205748" w:rsidRPr="00E623A4" w:rsidRDefault="00205748" w:rsidP="00C458B0">
      <w:pPr>
        <w:spacing w:after="0" w:line="240" w:lineRule="auto"/>
        <w:jc w:val="both"/>
        <w:rPr>
          <w:rFonts w:ascii="Times New Roman" w:hAnsi="Times New Roman" w:cs="Times New Roman"/>
          <w:b/>
          <w:sz w:val="24"/>
          <w:szCs w:val="24"/>
          <w:lang w:val="en-US"/>
        </w:rPr>
      </w:pPr>
    </w:p>
    <w:p w:rsidR="00F649AC" w:rsidRPr="00E623A4" w:rsidRDefault="00F649AC" w:rsidP="00C458B0">
      <w:pPr>
        <w:spacing w:after="0" w:line="240" w:lineRule="auto"/>
        <w:jc w:val="both"/>
        <w:rPr>
          <w:rFonts w:ascii="Times New Roman" w:hAnsi="Times New Roman" w:cs="Times New Roman"/>
          <w:b/>
          <w:sz w:val="24"/>
          <w:szCs w:val="24"/>
          <w:lang w:val="en-US"/>
        </w:rPr>
      </w:pPr>
    </w:p>
    <w:p w:rsidR="00EB5C29" w:rsidRPr="00E623A4" w:rsidRDefault="00EB5C29" w:rsidP="00C458B0">
      <w:pPr>
        <w:spacing w:after="0" w:line="240" w:lineRule="auto"/>
        <w:jc w:val="both"/>
        <w:rPr>
          <w:rFonts w:ascii="Times New Roman" w:hAnsi="Times New Roman" w:cs="Times New Roman"/>
          <w:b/>
          <w:sz w:val="24"/>
          <w:szCs w:val="24"/>
          <w:lang w:val="en-US"/>
        </w:rPr>
      </w:pPr>
    </w:p>
    <w:p w:rsidR="00205748" w:rsidRPr="00E623A4" w:rsidRDefault="00F649AC" w:rsidP="00205748">
      <w:pPr>
        <w:pStyle w:val="Titolo1"/>
        <w:jc w:val="right"/>
        <w:rPr>
          <w:rFonts w:eastAsia="Times New Roman" w:cs="Times New Roman"/>
          <w:lang w:val="en-US" w:eastAsia="it-IT"/>
        </w:rPr>
      </w:pPr>
      <w:bookmarkStart w:id="1" w:name="_Toc153381455"/>
      <w:r w:rsidRPr="00E623A4">
        <w:rPr>
          <w:rFonts w:eastAsia="Times New Roman" w:cs="Times New Roman"/>
          <w:lang w:val="en-US" w:eastAsia="it-IT"/>
        </w:rPr>
        <w:t>Algae Cultivator - PBRC toward SDGs/UN 8.1</w:t>
      </w:r>
      <w:bookmarkEnd w:id="1"/>
      <w:r w:rsidRPr="00E623A4">
        <w:rPr>
          <w:rFonts w:eastAsia="Times New Roman" w:cs="Times New Roman"/>
          <w:lang w:val="en-US" w:eastAsia="it-IT"/>
        </w:rPr>
        <w:t xml:space="preserve"> </w:t>
      </w:r>
    </w:p>
    <w:p w:rsidR="00F649AC" w:rsidRPr="00E623A4" w:rsidRDefault="00F649AC" w:rsidP="00C458B0">
      <w:pPr>
        <w:spacing w:after="0" w:line="240" w:lineRule="auto"/>
        <w:jc w:val="both"/>
        <w:rPr>
          <w:rFonts w:ascii="Times New Roman" w:eastAsia="Times New Roman" w:hAnsi="Times New Roman" w:cs="Times New Roman"/>
          <w:sz w:val="24"/>
          <w:szCs w:val="24"/>
          <w:lang w:val="en-US" w:eastAsia="it-IT"/>
        </w:rPr>
      </w:pPr>
      <w:r w:rsidRPr="00E623A4">
        <w:rPr>
          <w:rFonts w:ascii="Times New Roman" w:eastAsia="Times New Roman" w:hAnsi="Times New Roman" w:cs="Times New Roman"/>
          <w:sz w:val="24"/>
          <w:szCs w:val="24"/>
          <w:lang w:val="en-US" w:eastAsia="it-IT"/>
        </w:rPr>
        <w:t>(</w:t>
      </w:r>
      <w:r w:rsidRPr="00E623A4">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E623A4">
        <w:rPr>
          <w:rFonts w:ascii="Times New Roman" w:eastAsia="Times New Roman" w:hAnsi="Times New Roman" w:cs="Times New Roman"/>
          <w:sz w:val="24"/>
          <w:szCs w:val="24"/>
          <w:lang w:val="en-US" w:eastAsia="it-IT"/>
        </w:rPr>
        <w:t>).</w:t>
      </w:r>
    </w:p>
    <w:p w:rsidR="00C34F6F" w:rsidRPr="00E623A4" w:rsidRDefault="00C34F6F"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205748" w:rsidRPr="00703D25" w:rsidRDefault="00924C4A" w:rsidP="00EB5C29">
      <w:pPr>
        <w:pStyle w:val="Titolo1"/>
        <w:rPr>
          <w:rStyle w:val="Titolodellibro"/>
          <w:rFonts w:cs="Times New Roman"/>
          <w:b/>
          <w:bCs/>
          <w:smallCaps w:val="0"/>
          <w:szCs w:val="24"/>
          <w:lang w:val="en-US"/>
        </w:rPr>
      </w:pPr>
      <w:bookmarkStart w:id="2" w:name="_Toc153381456"/>
      <w:r w:rsidRPr="00703D25">
        <w:rPr>
          <w:rStyle w:val="Enfasigrassetto"/>
          <w:rFonts w:cs="Times New Roman"/>
          <w:b/>
          <w:szCs w:val="24"/>
          <w:lang w:val="en-US"/>
        </w:rPr>
        <w:lastRenderedPageBreak/>
        <w:t>Table of Content</w:t>
      </w:r>
      <w:bookmarkEnd w:id="2"/>
    </w:p>
    <w:p w:rsidR="00924C4A" w:rsidRPr="00E623A4" w:rsidRDefault="00924C4A" w:rsidP="00C458B0">
      <w:pPr>
        <w:spacing w:line="360" w:lineRule="auto"/>
        <w:jc w:val="both"/>
        <w:rPr>
          <w:rStyle w:val="Titolodellibro"/>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Chapter</w:t>
      </w:r>
      <w:r w:rsidRPr="00E623A4">
        <w:rPr>
          <w:rFonts w:ascii="Times New Roman" w:hAnsi="Times New Roman" w:cs="Times New Roman"/>
          <w:sz w:val="24"/>
          <w:szCs w:val="24"/>
          <w:lang w:val="en-US"/>
        </w:rPr>
        <w:t xml:space="preserve">1: </w:t>
      </w:r>
      <w:r w:rsidRPr="00E623A4">
        <w:rPr>
          <w:rStyle w:val="Titolodellibro"/>
          <w:rFonts w:ascii="Times New Roman" w:hAnsi="Times New Roman" w:cs="Times New Roman"/>
          <w:sz w:val="24"/>
          <w:szCs w:val="24"/>
          <w:lang w:val="en-US"/>
        </w:rPr>
        <w:t>Introduction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- 1.1 Background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- 1.2 Objectives of the Book</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- 1.3 Structure of the Book</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2: Understanding SDG 1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- 2.1 Overview of Sustainable Development Goal 1</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- 2.2 Challenges Addressed by SDG 1</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- 2.3 Solutions and Opportunities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- 2.4 The Role of Algae in Achieving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3: Algae's Sustainable Promise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- 3.1 Algae as a Sustainable Resource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- 3.2 Diverse Applications of Algae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- 3.3 Environmental Benefits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- 3.4 The Potential of Photo Bio Reactor Continuous (PBRC) Technology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4: Functionalities of PBRC in Algae Cultivation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- 4.1 Overview of PBRC Technology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- 4.2 Controlled Growth Environments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- 4.3 Efficient Nutrient Management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- 4.4 Continuous Harvesting</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- 4.5 Innovations and Case Studies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5: Case Studies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- 5.1 Successful Algae Ventures Worldwide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- 5.2 PBRC Implementations in Various Sectors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- 5.3 Lessons Learned and Best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6: Challenges and Solutions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- 6.1 Overcoming Algae Cultivation Hurdles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- 6.2 PBRC Technology: Tackling Implementation Challenges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- 6.3 Striking a Balance: Economic Viability vs. Environmental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- 6.4 Community Engagement and Inclusivity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7: Economic Renaissance in Nigeria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- 7.1 Nigeria's Economic Landscape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- 7.2 Algae as an Economic Game-Changer</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- 7.3 Profiles of Algae Entrepreneurs in Nigeria</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- 7.4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- 7.5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- 7.6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- 7.7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- 7.8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- 7.9 Future Trends and Growth Projections</w:t>
      </w: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p>
    <w:p w:rsidR="00C34F6F" w:rsidRPr="00E623A4" w:rsidRDefault="00C34F6F" w:rsidP="00C458B0">
      <w:pPr>
        <w:spacing w:line="360" w:lineRule="auto"/>
        <w:jc w:val="both"/>
        <w:rPr>
          <w:rStyle w:val="Enfasigrassetto"/>
          <w:rFonts w:ascii="Times New Roman" w:hAnsi="Times New Roman" w:cs="Times New Roman"/>
          <w:sz w:val="24"/>
          <w:szCs w:val="24"/>
          <w:lang w:val="en-US"/>
        </w:rPr>
      </w:pPr>
      <w:r w:rsidRPr="00E623A4">
        <w:rPr>
          <w:rStyle w:val="Enfasigrassetto"/>
          <w:rFonts w:ascii="Times New Roman" w:hAnsi="Times New Roman" w:cs="Times New Roman"/>
          <w:sz w:val="24"/>
          <w:szCs w:val="24"/>
          <w:lang w:val="en-US"/>
        </w:rPr>
        <w:t xml:space="preserve">Chapter  8 : Algae's Triple Impact: Fueling, Nourishing, and Sustaining </w:t>
      </w:r>
    </w:p>
    <w:p w:rsidR="00C34F6F" w:rsidRPr="00E623A4" w:rsidRDefault="00C34F6F" w:rsidP="00C458B0">
      <w:pPr>
        <w:spacing w:line="360" w:lineRule="auto"/>
        <w:jc w:val="both"/>
        <w:rPr>
          <w:rStyle w:val="Enfasigrassetto"/>
          <w:rFonts w:ascii="Times New Roman" w:hAnsi="Times New Roman" w:cs="Times New Roman"/>
          <w:b w:val="0"/>
          <w:bCs/>
          <w:sz w:val="24"/>
          <w:szCs w:val="24"/>
          <w:lang w:val="en-US"/>
        </w:rPr>
      </w:pPr>
      <w:r w:rsidRPr="00E623A4">
        <w:rPr>
          <w:rStyle w:val="Enfasigrassetto"/>
          <w:rFonts w:ascii="Times New Roman" w:hAnsi="Times New Roman" w:cs="Times New Roman"/>
          <w:sz w:val="24"/>
          <w:szCs w:val="24"/>
          <w:lang w:val="en-US"/>
        </w:rPr>
        <w:t xml:space="preserve"> 1)Energy towards biofuels</w:t>
      </w:r>
    </w:p>
    <w:p w:rsidR="00C34F6F" w:rsidRPr="00E623A4" w:rsidRDefault="00C34F6F" w:rsidP="00C458B0">
      <w:pPr>
        <w:spacing w:line="360" w:lineRule="auto"/>
        <w:jc w:val="both"/>
        <w:rPr>
          <w:rStyle w:val="Enfasigrassetto"/>
          <w:rFonts w:ascii="Times New Roman" w:hAnsi="Times New Roman" w:cs="Times New Roman"/>
          <w:b w:val="0"/>
          <w:bCs/>
          <w:sz w:val="24"/>
          <w:szCs w:val="24"/>
          <w:lang w:val="en-US"/>
        </w:rPr>
      </w:pPr>
      <w:r w:rsidRPr="00E623A4">
        <w:rPr>
          <w:rStyle w:val="Enfasigrassetto"/>
          <w:rFonts w:ascii="Times New Roman" w:hAnsi="Times New Roman" w:cs="Times New Roman"/>
          <w:sz w:val="24"/>
          <w:szCs w:val="24"/>
          <w:lang w:val="en-US"/>
        </w:rPr>
        <w:t>2) Nutraceuticals preparing ingredients for world hunger</w:t>
      </w:r>
    </w:p>
    <w:p w:rsidR="00C34F6F" w:rsidRPr="00E623A4" w:rsidRDefault="00C34F6F" w:rsidP="00C458B0">
      <w:pPr>
        <w:spacing w:line="360" w:lineRule="auto"/>
        <w:jc w:val="both"/>
        <w:rPr>
          <w:rStyle w:val="Enfasigrassetto"/>
          <w:rFonts w:ascii="Times New Roman" w:hAnsi="Times New Roman" w:cs="Times New Roman"/>
          <w:b w:val="0"/>
          <w:bCs/>
          <w:sz w:val="24"/>
          <w:szCs w:val="24"/>
          <w:lang w:val="en-US"/>
        </w:rPr>
      </w:pPr>
      <w:r w:rsidRPr="00E623A4">
        <w:rPr>
          <w:rStyle w:val="Enfasigrassetto"/>
          <w:rFonts w:ascii="Times New Roman" w:hAnsi="Times New Roman" w:cs="Times New Roman"/>
          <w:sz w:val="24"/>
          <w:szCs w:val="24"/>
          <w:lang w:val="en-US"/>
        </w:rPr>
        <w:t>3) BIO-Plastic avoiding the use of carbon from fossils</w:t>
      </w: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9: Role of Algae in Nigerian Economic Growth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 Socioeconomic Impact Assessment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 Addressing Economic Declination through Algae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- 8 Outlook for Economic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10: Socioeconomic Impact Assessment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Defining Socioeconomic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- 2 Methodologies for Assessment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Key Indicators for Assessment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Case Studies in Socioeconomic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 Challenges and Considerations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 Recommendations for Enhancing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 Continuous Monitoring and Adaptation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- 8 Contributions to Sustainable Development Goals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11: Addressing Economic Declination through Algae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Understanding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 Algae as a Catalyst for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Job Creation and Economic Stability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Economic Diversification through Algae Industries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- 5 Environmental Sustainability and Economic Resilience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 Overcoming Economic Challenges with Algae Innovations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 Leveraging Algae for Economic Stability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- 8 Public Awareness and Community Engagement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- 9 Global Collaboration for Economic Renewal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- 10 Monitoring and Adaptation for Sustainable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12: Conclusion - Cultivating Prosperity: Algae's Green Revolution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The Algae Odyssey: A Recap</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 The Nigerian Algae Renaissance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Socioeconomic Impact and Sustainable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The Future of Algae: A Call to Action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 A Vision Realized</w:t>
      </w:r>
    </w:p>
    <w:p w:rsidR="00C34F6F" w:rsidRPr="00E623A4" w:rsidRDefault="00C34F6F" w:rsidP="00924C4A">
      <w:pPr>
        <w:pStyle w:val="Titolo1"/>
        <w:rPr>
          <w:rFonts w:cs="Times New Roman"/>
          <w:szCs w:val="24"/>
          <w:lang w:val="en-US"/>
        </w:rPr>
      </w:pPr>
      <w:bookmarkStart w:id="3" w:name="_Toc153381457"/>
      <w:r w:rsidRPr="00E623A4">
        <w:rPr>
          <w:rFonts w:cs="Times New Roman"/>
          <w:szCs w:val="24"/>
          <w:lang w:val="en-US"/>
        </w:rPr>
        <w:lastRenderedPageBreak/>
        <w:t>Chapter 1: Introduction</w:t>
      </w:r>
      <w:bookmarkEnd w:id="3"/>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pursuit of a sustainable future, the world has collectively set ambitious targets encapsulated in the Sustainable Development Goals (SDGs). Central to these goals is SDG 1, a beacon calling for inclusive and sustainable economic growth, full and productive employment, and decent work for all. As we navigate the complexities of achieving this goal, an unexpected ally emerges –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1.1 Overview of Sustainable Development Goal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SDG 1 stands as a testament to our commitment to building economies that benefit everyone, leaving no one behind. It envisions societies where economic growth is not only robust but also socially and environmentally sustainable. The challenge is immense, with many regions </w:t>
      </w:r>
      <w:r w:rsidRPr="00E623A4">
        <w:rPr>
          <w:rFonts w:ascii="Times New Roman" w:hAnsi="Times New Roman" w:cs="Times New Roman"/>
          <w:sz w:val="24"/>
          <w:szCs w:val="24"/>
          <w:lang w:val="en-US"/>
        </w:rPr>
        <w:lastRenderedPageBreak/>
        <w:t>grappling with unemployment, underemployment, and economic instability. This chapter embarks on a journey to explore how algae cultivation, coupled with groundbreaking Photo Bio Reactor Continuous (PBRC) technology, can become a linchpin in achieving the aspirations of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1.2 Importance of Algae Cultivation in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Enter the world of algae, often referred to as "Nature's Green Gold." Algae, with its remarkable versatility, presents an untapped resource for sustainable economic development. Not only does algae cultivation hold promise for economic growth, but it also addresses environmental concerns, making it a holistic solution. This chapter delves into the myriad benefits of algae, from its role in carbon capture to its potential as a source of biofuels, pharmaceuticals, and nutraceuticals. The </w:t>
      </w:r>
      <w:r w:rsidRPr="00E623A4">
        <w:rPr>
          <w:rFonts w:ascii="Times New Roman" w:hAnsi="Times New Roman" w:cs="Times New Roman"/>
          <w:sz w:val="24"/>
          <w:szCs w:val="24"/>
          <w:lang w:val="en-US"/>
        </w:rPr>
        <w:lastRenderedPageBreak/>
        <w:t>symbiotic relationship between algae and economic prosperity is explored in depth, laying the foundation for the subsequent chapters.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1.3 Introduction to Photo Bio Reactor Continuous (PBRC) Technology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explore the role of algae in achieving SDG 1, it becomes imperative to introduce the cutting-edge technology that is revolutionizing algae cultivation – Photo Bio Reactor Continuous (PBRC). PBRC is not just a technological advancement; it is a paradigm shift in how we approach algae farming. This section elucidates the key components and functionalities of PBRC, emphasizing its superiority over traditional cultivation methods. Case studies of successful PBRC implementations globally serve as beacons of inspiration, </w:t>
      </w:r>
      <w:r w:rsidRPr="00E623A4">
        <w:rPr>
          <w:rFonts w:ascii="Times New Roman" w:hAnsi="Times New Roman" w:cs="Times New Roman"/>
          <w:sz w:val="24"/>
          <w:szCs w:val="24"/>
          <w:lang w:val="en-US"/>
        </w:rPr>
        <w:lastRenderedPageBreak/>
        <w:t>showcasing the tangible impact this technology can have on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this introduction, we lay the groundwork for an exploration into the symbiotic relationship between algae cultivation, PBRC technology, and the realization of SDG 1. Algae, often overlooked in discussions of economic development, emerges as a powerhouse with the potential to reshape industries and economies. As we navigate through subsequent chapters, we will unravel the stories of successful algae entrepreneurs, understand the challenges they overcame, and envision a future where algae becomes a cornerstone in our collective journey towards a sustainable and inclusive global economy. The narrative unfolds, inviting readers to join us on this exciting exploration at the intersection of innovation, sustainability, and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4" w:name="_Toc153381458"/>
      <w:r w:rsidRPr="00E623A4">
        <w:rPr>
          <w:rFonts w:cs="Times New Roman"/>
          <w:szCs w:val="24"/>
          <w:lang w:val="en-US"/>
        </w:rPr>
        <w:lastRenderedPageBreak/>
        <w:t>Chapter 2: Understanding SDG 1</w:t>
      </w:r>
      <w:bookmarkEnd w:id="4"/>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tapestry of Sustainable Development Goals (SDGs), SDG 1 stands as a pivotal thread, weaving together the aspirations of nations to foster inclusive and sustainable economic growth, full and productive employment, and decent work for all. This chapter embarks on a nuanced exploration of the significance, challenges, and underlying principles encapsulated in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2.1 Definition and Scope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SDG 1, at its core, articulates the global commitment to creating economies that transcend mere numerical growth. It is an impassioned call to develop economic systems that uplift individuals, communities, and entire nations. The goal envisions an inclusive future where economic benefits are shared equitably, leaving no one marginalized </w:t>
      </w:r>
      <w:r w:rsidRPr="00E623A4">
        <w:rPr>
          <w:rFonts w:ascii="Times New Roman" w:hAnsi="Times New Roman" w:cs="Times New Roman"/>
          <w:sz w:val="24"/>
          <w:szCs w:val="24"/>
          <w:lang w:val="en-US"/>
        </w:rPr>
        <w:lastRenderedPageBreak/>
        <w:t>or excluded. Understanding the nuances of this goal involves delving into the multifaceted dimensions of economic growth beyond GDP numbers, emphasizing the qualitative aspects of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scope of SDG 1 extends beyond the mere creation of jobs; it encompasses the quality of these jobs, ensuring that they provide not only sustenance but also dignity and fulfillment. In navigating this terrain, the chapter draws connections between the essence of SDG 1 and the broader narrative of sustainable development, emphasizing the interdependence of economic, social, and environmental dimensions.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2.2 Challenges Hindering Economic Progress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To comprehend the significance of SDG 1, one must grapple with the formidable challenges that impede economic progress globally. The chapter sheds light on the stark realities of unemployment, underemployment, and precarious working conditions that plague societies. It addresses the disparities in wealth distribution, the vulnerability of certain sectors to economic shocks, and the persistent gaps in access to economic opportunities.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challenges, while formidable, serve as a rallying cry for innovative solutions. SDG 1 beckons nations to confront these challenges head-on, recognizing that sustainable economic growth cannot be achieved without addressing the root causes of unemployment and social inequities.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2.3 The Algae Solution: A Blueprint for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Amidst the challenges outlined, a surprising yet promising solution emerges – algae cultivation. Algae, often overlooked in the realm of economic discussions, possesses unique qualities that align with the principles of SDG 1. This section explores how the versatility of algae contributes to economic growth in ways that extend beyond conventional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Algae cultivation serves as a blueprint for achieving SDG 1 by addressing key aspects of the goal. It provides not just jobs, but opportunities for skill development and entrepreneurship. The sector is inherently sustainable, aligning with the broader vision of environmental responsibility embedded in the SDGs. The chapter delves into the specific ways in which algae, when harnessed effectively, becomes a catalyst for the economic transformation envisioned by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we navigate through this chapter, the reader is invited to envision a future where economic growth is not only quantifiable but also transformative, where employment is not just a means of survival but a source of pride and purpose. SDG 1 emerges not as an abstract goal but as a compass guiding nations towards economic systems that prioritize people and the planet. Algae, in its myriad forms and applications, becomes a symbol of innovation and resilience, embodying the potential to redefine the contours of economic development in alignment with the principles of sustainability and inclusivity.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5" w:name="_Toc153381459"/>
      <w:r w:rsidRPr="00E623A4">
        <w:rPr>
          <w:rFonts w:cs="Times New Roman"/>
          <w:szCs w:val="24"/>
          <w:lang w:val="en-US"/>
        </w:rPr>
        <w:lastRenderedPageBreak/>
        <w:t>Chapter 3: Algae's Sustainable Promise</w:t>
      </w:r>
      <w:bookmarkEnd w:id="5"/>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world of sustainability, algae emerges as a silent hero, wielding unparalleled potential to address environmental concerns while fostering economic prosperity. This chapter unravels the sustainable promise of algae, exploring its diverse applications and the transformative impact it can have on industries and economies.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3.1 Algae: Nature's Green Gold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Algae, often overlooked in mainstream conversations, holds the moniker of "Nature's Green Gold" for a reason. These microscopic powerhouses of photosynthesis have been quietly contributing to the planet's health for eons. This section delves into the inherent sustainability of algae, showcasing its ability to thrive in diverse </w:t>
      </w:r>
      <w:r w:rsidRPr="00E623A4">
        <w:rPr>
          <w:rFonts w:ascii="Times New Roman" w:hAnsi="Times New Roman" w:cs="Times New Roman"/>
          <w:sz w:val="24"/>
          <w:szCs w:val="24"/>
          <w:lang w:val="en-US"/>
        </w:rPr>
        <w:lastRenderedPageBreak/>
        <w:t>environments, utilizing sunlight and carbon dioxide to produce oxygen and biomass. The regenerative nature of algae aligns seamlessly with the principles of sustainable development, offering a renewable resource that transcends traditional constraints.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3.2 Environmental and Economic Benefits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symbiotic relationship between algae and sustainability extends beyond ecological considerations. Algae cultivation stands as a champion in carbon capture, absorbing CO2 and mitigating the impacts of climate change. Simultaneously, algae's potential as a biofuel source presents a green alternative to fossil fuels, reducing our reliance on non-renewable resources.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This section explores the dual benefits of algae cultivation: environmental stewardship and economic viability. Algae's role in wastewater treatment, nutrient recycling, and even as a source of sustainable food adds layers to its contribution, positioning it as a multifaceted solution to some of the most pressing challenges facing our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3.3 Algae Industries: Opportunities and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unlock the potential of algae, the landscape of industries it influences expands. From pharmaceuticals to cosmetics, nutraceuticals to biofuels, the chapter navigates through the diverse sectors where algae is making a mark. It showcases the economic opportunities embedded in each of these industries, emphasizing not just the scale of potential revenue but the potential for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However, no promise comes without its share of challenges. This section candidly addresses the hurdles facing the algae industry, including technological barriers, market acceptance, and the need for supportive policies. Understanding these challenges is crucial to unleashing the full potential of algae as a sustainable economic driver.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traverse through this chapter, the reader is invited to envision a world where economic prosperity aligns harmoniously with environmental stewardship. Algae, with its innate ability to flourish in harmony with nature, becomes a symbol of hope and innovation. The sustainable promise of algae is not just a theoretical concept; it is a tangible pathway towards a future where industries thrive, economies prosper, and the planet breathes a sigh of relief. In the following chapters, we will delve deeper into the specific applications of algae, particularly within the context of Nigeria, exploring how </w:t>
      </w:r>
      <w:r w:rsidRPr="00E623A4">
        <w:rPr>
          <w:rFonts w:ascii="Times New Roman" w:hAnsi="Times New Roman" w:cs="Times New Roman"/>
          <w:sz w:val="24"/>
          <w:szCs w:val="24"/>
          <w:lang w:val="en-US"/>
        </w:rPr>
        <w:lastRenderedPageBreak/>
        <w:t>this green revolution can be a catalyst for inclusive and sustainable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6" w:name="_Toc153381460"/>
      <w:r w:rsidRPr="00E623A4">
        <w:rPr>
          <w:rFonts w:cs="Times New Roman"/>
          <w:szCs w:val="24"/>
          <w:lang w:val="en-US"/>
        </w:rPr>
        <w:lastRenderedPageBreak/>
        <w:t>Chapter 4: Functionalities of PBRC in Algae Cultivation</w:t>
      </w:r>
      <w:bookmarkEnd w:id="6"/>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dance between technology and nature, Photo Bio Reactor Continuous (PBRC) stands as a choreographer, orchestrating a harmonious performance in the cultivation of algae. This chapter unravels the intricate functionalities of PBRC, shedding light on how this innovative technology transforms algae cultivation into a precise and efficient endeavor.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4.1 Controlled Growth Environments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At the heart of PBRC's functionalities lies its ability to create controlled environments for algae growth. Unlike traditional open-pond systems, PBRC allows for meticulous regulation of factors influencing algae cultivation, including light, temperature, and nutrient </w:t>
      </w:r>
      <w:r w:rsidRPr="00E623A4">
        <w:rPr>
          <w:rFonts w:ascii="Times New Roman" w:hAnsi="Times New Roman" w:cs="Times New Roman"/>
          <w:sz w:val="24"/>
          <w:szCs w:val="24"/>
          <w:lang w:val="en-US"/>
        </w:rPr>
        <w:lastRenderedPageBreak/>
        <w:t>levels. This precise control not only accelerates growth rates but also ensures the cultivation of high-quality algae with optimal biochemical compositions.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chapter explores the significance of controlled growth environments in the context of sustainable development. By mitigating the reliance on large expanses of land and reducing water usage, PBRC emerges as a sustainable alternative that aligns with the principles of environmental responsibility embedded in the Sustainable Development Goals.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4.2 Efficient Nutrient Management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delicate balance of algae cultivation, nutrient management plays a pivotal role. PBRC technology excels in this domain by providing a platform for efficient </w:t>
      </w:r>
      <w:r w:rsidRPr="00E623A4">
        <w:rPr>
          <w:rFonts w:ascii="Times New Roman" w:hAnsi="Times New Roman" w:cs="Times New Roman"/>
          <w:sz w:val="24"/>
          <w:szCs w:val="24"/>
          <w:lang w:val="en-US"/>
        </w:rPr>
        <w:lastRenderedPageBreak/>
        <w:t>nutrient utilization. This section delves into how PBRC optimizes the supply of essential nutrients to algae, ensuring that they receive the perfect blend needed for robust growth. The technology's ability to recycle nutrients and minimize waste showcases its resource-efficient nature, offering a sustainable solution to a common challenge in traditional cultivation methods.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addressing nutrient management with precision, PBRC not only enhances the productivity of algae cultivation but also contributes to the broader goal of sustainable resource utilization, a cornerstone in the quest for achieving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4.3 Continuous Harvesting and Biomass Production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One of the distinguishing features of PBRC is its capacity for continuous harvesting. Traditional methods often </w:t>
      </w:r>
      <w:r w:rsidRPr="00E623A4">
        <w:rPr>
          <w:rFonts w:ascii="Times New Roman" w:hAnsi="Times New Roman" w:cs="Times New Roman"/>
          <w:sz w:val="24"/>
          <w:szCs w:val="24"/>
          <w:lang w:val="en-US"/>
        </w:rPr>
        <w:lastRenderedPageBreak/>
        <w:t>involve periodic harvests, disrupting the cultivation cycle and limiting overall biomass production. PBRC, on the other hand, allows for a continuous harvest, ensuring a steady supply of algae biomass.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explores the economic implications of continuous harvesting, emphasizing how PBRC aligns with the objectives of SDG 1 by providing a reliable source of biomass for various industries. The technology's ability to support a continuous production cycle not only enhances economic efficiency but also contributes to job stability and growth within the algae sector.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4.4 Integration with Sustainable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Beyond its individual functionalities, PBRC shines as an integrated solution that aligns with broader sustainable </w:t>
      </w:r>
      <w:r w:rsidRPr="00E623A4">
        <w:rPr>
          <w:rFonts w:ascii="Times New Roman" w:hAnsi="Times New Roman" w:cs="Times New Roman"/>
          <w:sz w:val="24"/>
          <w:szCs w:val="24"/>
          <w:lang w:val="en-US"/>
        </w:rPr>
        <w:lastRenderedPageBreak/>
        <w:t>practices. This section explores how PBRC can be seamlessly integrated with other sustainable technologies, such as renewable energy sources and circular economy principles. The synergies created by such integrations amplify the positive impact of algae cultivation on both economic and environmental fronts.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functionalities of PBRC in algae cultivation are not just technological nuances; they are pillars supporting a new paradigm in sustainable development. As we unravel the intricacies of PBRC, it becomes evident that this technology is not merely a tool but a catalyst for transformative change. In the chapters that follow, we will delve into case studies, examining real-world applications of PBRC and how it has propelled algae cultivation into a realm where economic growth and environmental responsibility coalesce.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7" w:name="_Toc153381461"/>
      <w:r w:rsidRPr="00E623A4">
        <w:rPr>
          <w:rFonts w:cs="Times New Roman"/>
          <w:szCs w:val="24"/>
          <w:lang w:val="en-US"/>
        </w:rPr>
        <w:lastRenderedPageBreak/>
        <w:t>Chapter 5: Case Studies</w:t>
      </w:r>
      <w:bookmarkEnd w:id="7"/>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realm of algae cultivation, success stories abound, showcasing the transformative potential of this green revolution. This chapter delves into compelling case studies, offering a firsthand look at the tangible impact of Photo Bio Reactor Continuous (PBRC) technology in the cultivation of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5.1 Success Stories of Algae Cultivators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From laboratories to commercial ventures, the success stories of algae cultivators utilizing PBRC technology paint a vivid picture of the technology's efficacy. One notable case study revolves around a research institution that transitioned from conventional open-pond systems to PBRC. The controlled environment provided by PBRC not only accelerated algae growth but also enabled the </w:t>
      </w:r>
      <w:r w:rsidRPr="00E623A4">
        <w:rPr>
          <w:rFonts w:ascii="Times New Roman" w:hAnsi="Times New Roman" w:cs="Times New Roman"/>
          <w:sz w:val="24"/>
          <w:szCs w:val="24"/>
          <w:lang w:val="en-US"/>
        </w:rPr>
        <w:lastRenderedPageBreak/>
        <w:t>institution to conduct cutting-edge research in biofuel production. This case study highlights the adaptability of PBRC, showcasing its potential not only in commercial settings but also in advancing scientific knowledge.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5.2 Lessons Learned and Best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dissect these case studies, a common thread emerges – the importance of learning from both successes and challenges. Entrepreneurs and researchers alike have navigated the complexities of PBRC implementation, providing valuable insights into best practices. A case study from a startup in the biofertilizer industry exemplifies this, illustrating how strategic partnerships, innovative marketing, and a commitment to sustainability can elevate an algae-based venture. By examining these lessons, aspiring cultivators can glean practical knowledge, paving the way for smoother implementations.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5.3 Innovations in Implementation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 technology is not a one-size-fits-all solution; it is a canvas upon which innovators can paint unique solutions to diverse challenges. Another illuminating case study involves a collaboration between a technology company and a local community in Nigeria. By customizing PBRC systems to suit the local climate and incorporating community engagement strategies, this initiative not only boosted algae production but also created employment opportunities and fostered community ownership. This case study underscores the adaptability of PBRC and its potential to be tailored to the specific needs of different regions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Measuring Impact on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true litmus test of PBRC's success lies in its contribution to Sustainable Development Goal 1. By examining case studies that explicitly measure their impact on economic growth, job creation, and overall societal well-being, this section demonstrates how PBRC can be a catalyst for achieving the aspirations of SDG 1. An example from a bioenergy company illustrates how PBRC implementation not only enhanced economic output but also created a ripple effect in the local job market, contributing directly to the goal of providing decent work for all.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Through these case studies, the reader is invited to witness the real-world implications of PBRC technology in algae cultivation. These stories are not just narratives of success; they are blueprints for a future where sustainable and inclusive economic growth is not only conceivable but achievable. As we move forward, the lessons learned from </w:t>
      </w:r>
      <w:r w:rsidRPr="00E623A4">
        <w:rPr>
          <w:rFonts w:ascii="Times New Roman" w:hAnsi="Times New Roman" w:cs="Times New Roman"/>
          <w:sz w:val="24"/>
          <w:szCs w:val="24"/>
          <w:lang w:val="en-US"/>
        </w:rPr>
        <w:lastRenderedPageBreak/>
        <w:t>these case studies will guide our exploration into the practicalities of implementing PBRC technology, offering valuable insights for entrepreneurs, policymakers, and researchers alike.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8" w:name="_Toc153381462"/>
      <w:r w:rsidRPr="00E623A4">
        <w:rPr>
          <w:rFonts w:cs="Times New Roman"/>
          <w:szCs w:val="24"/>
          <w:lang w:val="en-US"/>
        </w:rPr>
        <w:lastRenderedPageBreak/>
        <w:t>Chapter 6: Challenges and Solutions</w:t>
      </w:r>
      <w:bookmarkEnd w:id="8"/>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navigate the exciting terrain of algae cultivation with Photo Bio Reactor Continuous (PBRC) technology, it becomes imperative to address the challenges that accompany such transformative endeavors. This chapter candidly examines the hurdles faced by cultivators and innovators, offering insights into the dynamic landscape of overcoming challenges in the realm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6.1 Overcoming Algae Cultivation Hurdles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journey toward sustainable algae cultivation is not without obstacles. Challenges range from technical intricacies to market acceptance and regulatory hurdles. One common challenge faced by algae cultivators using PBRC is the initial capital investment required for </w:t>
      </w:r>
      <w:r w:rsidRPr="00E623A4">
        <w:rPr>
          <w:rFonts w:ascii="Times New Roman" w:hAnsi="Times New Roman" w:cs="Times New Roman"/>
          <w:sz w:val="24"/>
          <w:szCs w:val="24"/>
          <w:lang w:val="en-US"/>
        </w:rPr>
        <w:lastRenderedPageBreak/>
        <w:t>implementing the technology. This section delves into creative financing models and success stories of entrepreneurs who navigated the financial landscape to bring PBRC into mainstream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Technical challenges, such as maintaining optimal growth conditions within PBRC systems, also pose hurdles. Innovations in automation and monitoring systems have been pivotal in addressing these challenges, ensuring that cultivators can fine-tune conditions for maximum efficiency. The chapter explores these challenges in depth, offering pragmatic solutions for those embarking on the journey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6.2 PBRC Technology: Tackling Implementation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Implementing PBRC technology itself poses unique challenges that require careful consideration. For instance, the selection of appropriate photobioreactor designs and materials is crucial for the successful deployment of PBRC. The chapter provides insights into how researchers and entrepreneurs have navigated these decisions, showcasing best practices and lessons learned from real-world implementations.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Another notable challenge is the energy consumption associated with PBRC systems. While the technology offers unparalleled control over growth conditions, it demands energy inputs. Case studies and innovations in renewable energy integration shed light on how cultivators are addressing this challenge, making PBRC not just a sustainable solution for algae cultivation but also an environmentally conscious one.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6.3 Striking a Balance: Economic Viability vs. Environmental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pursuit of sustainable development, finding the delicate balance between economic viability and environmental responsibility is paramount. This section explores the tension that can arise when economic imperatives clash with the ideals of sustainability. It delves into case studies where cultivators have successfully navigated this balancing act, showcasing strategies that prioritize both profit and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Regulatory frameworks also present challenges, with the need for clear guidelines on the implementation of PBRC technology. The chapter investigates successful collaborations between cultivators and regulatory bodies, emphasizing the importance of proactive engagement to shape policies that facilitate rather than hinder progress.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6.4 Community Engagement and Inclusivity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challenge often underestimated in sustainable development initiatives is the necessity of community engagement. This chapter highlights case studies where cultivators have embraced community involvement, turning challenges into opportunities. By fostering inclusivity and considering the needs of local communities, algae cultivators using PBRC have not only overcome obstacles but also strengthened their social license to operate.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chapters that follow, the solutions presented in this chapter will serve as a guide for those embarking on the journey of algae cultivation with PBRC technology. By addressing challenges head-on and learning from the experiences of pioneers in the field, cultivators can pave </w:t>
      </w:r>
      <w:r w:rsidRPr="00E623A4">
        <w:rPr>
          <w:rFonts w:ascii="Times New Roman" w:hAnsi="Times New Roman" w:cs="Times New Roman"/>
          <w:sz w:val="24"/>
          <w:szCs w:val="24"/>
          <w:lang w:val="en-US"/>
        </w:rPr>
        <w:lastRenderedPageBreak/>
        <w:t>the way for a future where algae becomes a cornerstone in achieving Sustainable Development Goal 1 while balancing economic, environmental, and societal considerations.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9" w:name="_Toc153381463"/>
      <w:r w:rsidRPr="00E623A4">
        <w:rPr>
          <w:rFonts w:cs="Times New Roman"/>
          <w:szCs w:val="24"/>
          <w:lang w:val="en-US"/>
        </w:rPr>
        <w:lastRenderedPageBreak/>
        <w:t>Chapter 7: Economic Renaissance in Nigeria</w:t>
      </w:r>
      <w:bookmarkEnd w:id="9"/>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Nigeria, with its rich tapestry of cultures and landscapes, stands at a crossroads in its economic journey. This chapter delves into the promise of algae cultivation, specifically through the lens of Photo Bio Reactor Continuous (PBRC) technology, as a catalyst for an economic renaissance in the nation. It explores the economic landscape of Nigeria, the challenges it faces, and how algae cultivation can emerge as a transformative force in achieving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7.1 Nigeria's Economic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Nigeria, as the most populous country in Africa, possesses immense economic potential. However, it grapples with challenges such as unemployment, particularly among its burgeoning youth population, and a reliance on oil as a </w:t>
      </w:r>
      <w:r w:rsidRPr="00E623A4">
        <w:rPr>
          <w:rFonts w:ascii="Times New Roman" w:hAnsi="Times New Roman" w:cs="Times New Roman"/>
          <w:sz w:val="24"/>
          <w:szCs w:val="24"/>
          <w:lang w:val="en-US"/>
        </w:rPr>
        <w:lastRenderedPageBreak/>
        <w:t>primary revenue source. Diversifying the economy and fostering inclusive growth have become imperatives for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sets the stage by providing a comprehensive overview of Nigeria's economic landscape, identifying key sectors, challenges, and opportunities. By understanding the nuances of the Nigerian economy, we can better appreciate how algae cultivation, infused with PBRC technology, can serve as a dynamic agent for positive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7.2 Algae as an Economic Game-Changer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sustainable promise of algae extends beyond environmental benefits; it holds the potential to become an economic game-changer. In Nigeria, where innovative </w:t>
      </w:r>
      <w:r w:rsidRPr="00E623A4">
        <w:rPr>
          <w:rFonts w:ascii="Times New Roman" w:hAnsi="Times New Roman" w:cs="Times New Roman"/>
          <w:sz w:val="24"/>
          <w:szCs w:val="24"/>
          <w:lang w:val="en-US"/>
        </w:rPr>
        <w:lastRenderedPageBreak/>
        <w:t>solutions are needed to address economic challenges, algae cultivation can unlock new avenues for growth. From biofuel production to nutraceuticals and beyond, the economic applications of algae are diverse and promising.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examines how algae can be positioned as a valuable commodity in Nigeria's economic portfolio. By tapping into the versatility of algae-based products, the nation can not only reduce its dependency on traditional industries but also carve a niche in the burgeoning global market for sustainable and green products.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7.3 Profiles of Algae Entrepreneurs in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heartbeat of any economic renaissance is the entrepreneurial spirit. This section introduces readers to the pioneers and visionaries in Nigeria who are embracing </w:t>
      </w:r>
      <w:r w:rsidRPr="00E623A4">
        <w:rPr>
          <w:rFonts w:ascii="Times New Roman" w:hAnsi="Times New Roman" w:cs="Times New Roman"/>
          <w:sz w:val="24"/>
          <w:szCs w:val="24"/>
          <w:lang w:val="en-US"/>
        </w:rPr>
        <w:lastRenderedPageBreak/>
        <w:t>algae cultivation with PBRC technology. Case studies of entrepreneurs navigating the economic landscape, overcoming challenges, and building successful algae ventures offer tangible examples of how this green revolution can take root.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exploring the stories of these entrepreneurs, readers gain insights into the practicalities of implementing algae cultivation in a Nigerian context. The chapter showcases the diversity of ventures, from small-scale community initiatives to large-scale commercial enterprises, illustrating how algae can become a cornerstone for economic prosperity at various levels.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7.4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Nigeria's economic challenges are multifaceted, requiring innovative solutions. This section explores how algae cultivation, with its potential for job creation, sustainable practices, and economic diversification, directly addresses these challenges. Whether it's providing employment opportunities for the youth, contributing to energy security through biofuel production, or fostering new industries, algae emerges as a strategic player in overcoming economic hurdles.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Through a detailed analysis of the economic benefits that algae cultivation brings, this section connects the dots between the specific challenges faced by Nigeria and the transformative potential of algae-driven economic activities.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7.5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Unemployment, particularly among the youth, is a pressing issue in Nigeria. Algae cultivation, with its potential to create jobs across various skill levels, becomes a beacon of hope. This section explores the mechanisms through which algae ventures can contribute to job creation and skill development, empowering individuals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examining case studies and success stories, readers gain insights into the real-world impact of algae cultivation on employment and skill enhancement. From scientists and engineers to farmers and technicians, the algae sector has the potential to engage a diverse workforce.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7.6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pursuit of economic renaissance, traditional business models may need to be reimagined. This section showcases innovative business models within the algae sector that go beyond conventional approaches. From community cooperatives to public-private partnerships, the chapter explores how entrepreneurs are creatively structuring their ventures to maximize economic and societal benefits.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innovative business models presented here serve as inspiration for those seeking to embark on the algae cultivation journey in Nigeria. By embracing adaptability and creativity, entrepreneurs can position themselves at the forefront of the economic renaissance spurred by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7.7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role of government policies and incentives cannot be overstated in fostering economic growth. This section evaluates existing policies in Nigeria and recommends strategies for policymakers to create an enabling environment for the algae sector. From financial incentives to streamlined regulatory frameworks, the chapter outlines how governments can play a pivotal role in nurturing the growth of algae-related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aligning policies with the objectives of sustainable development and economic diversification, governments can catalyze the economic renaissance envisioned through algae cultivation in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7.8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interconnected world of sustainable development, collaboration becomes a linchpin for success. This section explores the potential for collaboration among stakeholders, including government bodies, research institutions, and private enterprises. Collaborative efforts can amplify the impact of algae cultivation, fostering a synergistic environment where knowledge, resources, and expertise are shared.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Case studies of successful collaborations within and beyond Nigeria provide insights into how strategic partnerships can drive economic growth and sustainability in the algae sector.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7.9 Future Trends and Growth Projections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we envision an economic renaissance fueled by algae cultivation in Nigeria, it is essential to gaze into the future. This section explores emerging trends in algae research and industry practices, offering a glimpse into what the future holds. From advancements in PBRC technology to new applications for algae-based products, the chapter provides a roadmap for stakeholders to stay ahead of the curve.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understanding future trends, entrepreneurs, policymakers, and researchers can position themselves to harness the full potential of algae for sustained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concluding this chapter, the reader is invited to visualize a Nigeria where algae cultivation serves as a cornerstone for economic renaissance. By leveraging the sustainable promise of algae, embracing innovative </w:t>
      </w:r>
      <w:r w:rsidRPr="00E623A4">
        <w:rPr>
          <w:rFonts w:ascii="Times New Roman" w:hAnsi="Times New Roman" w:cs="Times New Roman"/>
          <w:sz w:val="24"/>
          <w:szCs w:val="24"/>
          <w:lang w:val="en-US"/>
        </w:rPr>
        <w:lastRenderedPageBreak/>
        <w:t>business models, and fostering collaborative partnerships, Nigeria can chart a course towards a more resilient, inclusive, and prosperous future. The economic renaissance heralded by algae cultivation is not just a possibility; it is a vision waiting to be realized through concerted efforts and visionary leadership.</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p>
    <w:p w:rsidR="00924C4A" w:rsidRPr="00E623A4" w:rsidRDefault="00924C4A">
      <w:pPr>
        <w:rPr>
          <w:rStyle w:val="Enfasigrassetto"/>
          <w:rFonts w:ascii="Times New Roman" w:eastAsiaTheme="majorEastAsia" w:hAnsi="Times New Roman" w:cs="Times New Roman"/>
          <w:bCs/>
          <w:color w:val="365F91" w:themeColor="accent1" w:themeShade="BF"/>
          <w:sz w:val="28"/>
          <w:szCs w:val="24"/>
          <w:lang w:val="en-US"/>
        </w:rPr>
      </w:pPr>
      <w:r w:rsidRPr="00E623A4">
        <w:rPr>
          <w:rStyle w:val="Enfasigrassetto"/>
          <w:rFonts w:ascii="Times New Roman" w:hAnsi="Times New Roman" w:cs="Times New Roman"/>
          <w:b w:val="0"/>
          <w:szCs w:val="24"/>
          <w:lang w:val="en-US"/>
        </w:rPr>
        <w:br w:type="page"/>
      </w:r>
    </w:p>
    <w:p w:rsidR="00C34F6F" w:rsidRPr="00E623A4" w:rsidRDefault="00C34F6F" w:rsidP="00924C4A">
      <w:pPr>
        <w:pStyle w:val="Titolo1"/>
        <w:rPr>
          <w:rStyle w:val="Enfasigrassetto"/>
          <w:rFonts w:cs="Times New Roman"/>
          <w:b/>
          <w:szCs w:val="24"/>
          <w:lang w:val="en-US"/>
        </w:rPr>
      </w:pPr>
      <w:bookmarkStart w:id="10" w:name="_Toc153381464"/>
      <w:r w:rsidRPr="00E623A4">
        <w:rPr>
          <w:rStyle w:val="Enfasigrassetto"/>
          <w:rFonts w:cs="Times New Roman"/>
          <w:b/>
          <w:szCs w:val="24"/>
          <w:lang w:val="en-US"/>
        </w:rPr>
        <w:lastRenderedPageBreak/>
        <w:t>Chapter  8 : Algae's Triple Impact: Fueling, Nourishing, and Sustaining</w:t>
      </w:r>
      <w:bookmarkEnd w:id="10"/>
      <w:r w:rsidRPr="00E623A4">
        <w:rPr>
          <w:rStyle w:val="Enfasigrassetto"/>
          <w:rFonts w:cs="Times New Roman"/>
          <w:b/>
          <w:szCs w:val="24"/>
          <w:lang w:val="en-US"/>
        </w:rPr>
        <w:t xml:space="preserve"> </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realm of algae cultivation, three industries stand as pillars of innovation, sustainability, and socio-economic impact: biofuels, nutraceuticals, and bio-plastics. These industries not only offer solutions to pressing global challenges but also generate jobs that resonate across diverse skill sets, creating a ripple effect in the journey towards a more sustainable and inclusive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Biofuels: Powering the Future, Empowering Lives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biofuels industry, powered by algae cultivation, is at the forefront of the global quest for renewable energy. Algae's ability to convert sunlight into energy-rich compounds makes it an ideal candidate for biofuel production. From biodiesel to bioethanol, algae-derived </w:t>
      </w:r>
      <w:r w:rsidRPr="00E623A4">
        <w:rPr>
          <w:rFonts w:ascii="Times New Roman" w:hAnsi="Times New Roman" w:cs="Times New Roman"/>
          <w:sz w:val="24"/>
          <w:szCs w:val="24"/>
          <w:lang w:val="en-US"/>
        </w:rPr>
        <w:lastRenderedPageBreak/>
        <w:t>biofuels present a sustainable alternative to fossil fuels, reducing greenhouse gas emissions and mitigating the impact of climate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Empathy in Energy: Jobs that Drive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production of algae-based biofuels is a multifaceted process that engages professionals across various disciplines. Scientists and researchers pioneer innovations in algae strains and cultivation methods, engineers design and optimize biofuel production systems, and technicians operate and maintain the intricate machinery. Beyond the technical realm, the biofuels industry generates employment in logistics, marketing, and policy advocacy.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Consider the journey of an algae biofuel venture: scientists labor in laboratories to enhance algae strains for maximum </w:t>
      </w:r>
      <w:r w:rsidRPr="00E623A4">
        <w:rPr>
          <w:rFonts w:ascii="Times New Roman" w:hAnsi="Times New Roman" w:cs="Times New Roman"/>
          <w:sz w:val="24"/>
          <w:szCs w:val="24"/>
          <w:lang w:val="en-US"/>
        </w:rPr>
        <w:lastRenderedPageBreak/>
        <w:t>lipid production, engineers design and build photobioreactors for efficient cultivation, technicians ensure the smooth operation of biofuel extraction processes, and marketing professionals communicate the environmental benefits of algae-based biofuels. Each role, from the laboratory to the market, contributes to a sustainable energy future and supports families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Nutraceuticals: Algae's Bounty Nourishing the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face of global hunger and malnutrition, the nutraceuticals industry emerges as a beacon of hope. Algae, with its rich nutritional profile, offers a diverse array of ingredients that can fortify foods and supplements, addressing nutritional deficiencies and promoting overall well-being.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Empathy in Nutrition: Jobs that Feed the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production of algae-derived nutraceuticals encompasses a spectrum of job opportunities. Scientists and researchers delve into the nutritional properties of different algae strains, seeking ways to maximize their potential. Farmers and cultivators tend to algae farms, ensuring optimal growth conditions. Technicians operate processing units to extract valuable compounds, and quality control experts verify the purity and safety of the final products.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Beyond these technical roles, the nutraceuticals industry requires professionals in marketing, distribution, and regulatory affairs. These roles are essential for bringing algae-derived nutrition to a global audience. In this holistic process, each job contributes not only to economic </w:t>
      </w:r>
      <w:r w:rsidRPr="00E623A4">
        <w:rPr>
          <w:rFonts w:ascii="Times New Roman" w:hAnsi="Times New Roman" w:cs="Times New Roman"/>
          <w:sz w:val="24"/>
          <w:szCs w:val="24"/>
          <w:lang w:val="en-US"/>
        </w:rPr>
        <w:lastRenderedPageBreak/>
        <w:t>prosperity but also to the well-being of individuals worldwide.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BIO-Plastics: A Green Revolution Against Fossil Fuel Dependency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BIO-plastics industry represents a pivotal shift away from traditional plastics derived from fossil fuels. Algae-based bioplastics offer a sustainable alternative, reducing dependence on non-renewable resources and alleviating the environmental burden of plastic waste.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Empathy in Sustainability: Jobs that Mold a Greener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production of algae-based bioplastics is a collaborative effort that engages professionals in various </w:t>
      </w:r>
      <w:r w:rsidRPr="00E623A4">
        <w:rPr>
          <w:rFonts w:ascii="Times New Roman" w:hAnsi="Times New Roman" w:cs="Times New Roman"/>
          <w:sz w:val="24"/>
          <w:szCs w:val="24"/>
          <w:lang w:val="en-US"/>
        </w:rPr>
        <w:lastRenderedPageBreak/>
        <w:t>fields. Researchers explore innovative ways to extract biopolymers from algae, engineers design and optimize production processes, and technicians operate the machinery for the synthesis of bioplastics. Sustainable packaging solutions require expertise in design, manufacturing, and quality assurance.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Beyond the production line, jobs in marketing, education, and advocacy play a crucial role in promoting the adoption of algae-based bioplastics. By creating awareness and influencing consumer behavior, these professionals contribute to the broader mission of reducing the environmental footprint of plastic usage.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A Confluence of Empathy and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empathy inherent in these industries goes beyond job creation; it extends to the very essence of their existence. The biofuels, nutraceuticals, and BIO-plastics industries are not just economic endeavors; they are missions to address global challenges. They are pathways towards a more sustainable, nourished, and eco-friendly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interconnectedness of these industries forms a tapestry of empathy and innovation. A scientist developing an algae strain for biofuel production may find inspiration in the nutritional properties of the same algae for nutraceuticals. Engineers optimizing bioplastic production processes may collaborate with their counterparts in biofuels to enhance overall efficiency. The synergy among these industries reflects a shared commitment to harnessing the potential of algae for the betterment of humanity and the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5 Empowering Lives: The Human Face of Algae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biofuels, nutraceuticals, and BIO-plastics industries, the human face of algae cultivation becomes apparent. Meet Maria, a scientist working tirelessly to improve the lipid content of algae strains for biodiesel production. Her work not only drives advancements in sustainable energy but also creates a sense of purpose and accomplishment.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Consider Ahmed, a farmer cultivating algae for nutraceuticals. His dedication to nurturing algae farms contributes not only to the nutritional well-being of people globally but also sustains his livelihood and that of his community. And then there's Aisha, an engineer at a bioplastics manufacturing unit, pioneering the shift towards eco-friendly packaging solutions.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These individuals are not just employees; they are stewards of a greener and healthier future. Their jobs go beyond daily tasks; they embody the transformative potential of algae industries to empower lives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A Call to Action: Nurturing Algae Industries for a Sustainable Tomorrow</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reflect on the empathetic foundations of the biofuels, nutraceuticals, and BIO-plastics industries, a call to action echoes through these pages. It is a call to nurture and support the growth of algae industries, recognizing them not just as economic sectors but as pillars of positive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Entrepreneurs are encouraged to innovate and invest in these industries, creating jobs and fostering economic growth. Policymakers play a crucial role in crafting supportive frameworks that incentivize sustainable practices and the adoption of algae technologies. Educators and researchers contribute by inspiring the next generation of scientists, engineers, and entrepreneurs to explore the boundless potential of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call to action is a collective endeavor, a shared commitment to weaving a future where algae industries stand as cornerstones of a sustainable, nourished, and resilient world. It is an invitation to each individual, each community, and each nation to play a part in the journey towards a tomorrow powered by empathy, innovation, and the green promise of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lang w:val="en-US"/>
        </w:rPr>
      </w:pPr>
      <w:bookmarkStart w:id="11" w:name="_Toc153381465"/>
      <w:r w:rsidRPr="00E623A4">
        <w:rPr>
          <w:rFonts w:cs="Times New Roman"/>
          <w:lang w:val="en-US"/>
        </w:rPr>
        <w:lastRenderedPageBreak/>
        <w:t>Chapter 9: Role of Algae in Nigerian Economic Growth</w:t>
      </w:r>
      <w:bookmarkEnd w:id="11"/>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vast landscape of Nigeria's economic evolution, algae cultivation emerges as a transformative force, offering a unique set of opportunities to propel the nation towards sustainable development and inclusive growth. This chapter dissects the specific roles algae can play in Nigerian economic growth, highlighting the potential impact on various sectors and addressing key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Nigeria grapples with economic challenges that demand innovative solutions. Algae cultivation, particularly with Photo Bio Reactor Continuous (PBRC) technology, becomes a strategic ally in addressing these challenges. From unemployment and energy security to environmental </w:t>
      </w:r>
      <w:r w:rsidRPr="00E623A4">
        <w:rPr>
          <w:rFonts w:ascii="Times New Roman" w:hAnsi="Times New Roman" w:cs="Times New Roman"/>
          <w:sz w:val="24"/>
          <w:szCs w:val="24"/>
          <w:lang w:val="en-US"/>
        </w:rPr>
        <w:lastRenderedPageBreak/>
        <w:t>sustainability, algae's multifaceted benefits align with Nigeria's economic imperatives.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provides a detailed analysis of how algae addresses specific economic challenges, emphasizing its potential to create a positive ripple effect across diverse sectors. By enhancing economic resilience, reducing dependency on traditional industries, and fostering sustainable practices, algae emerges as a linchpin in Nigeria's journey towards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a nation where a youthful population seeks employment opportunities, algae cultivation becomes a source of hope. This section explores the role of algae in job creation and </w:t>
      </w:r>
      <w:r w:rsidRPr="00E623A4">
        <w:rPr>
          <w:rFonts w:ascii="Times New Roman" w:hAnsi="Times New Roman" w:cs="Times New Roman"/>
          <w:sz w:val="24"/>
          <w:szCs w:val="24"/>
          <w:lang w:val="en-US"/>
        </w:rPr>
        <w:lastRenderedPageBreak/>
        <w:t>skill development, unraveling the layers of impact it can have on the Nigerian workforce.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Through case studies and real-world examples, readers gain insights into how algae ventures can serve as hubs for skill enhancement, providing training and employment across various strata of society. Algae cultivation, with its diverse applications, opens doors for a wide range of skill sets, from scientific research to technical expertise, contributing to a more dynamic and skilled workforce.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Nigerian economic landscape, where traditional business models may not suffice, this section showcases innovative approaches within the algae sector. Entrepreneurs are reimagining business models to </w:t>
      </w:r>
      <w:r w:rsidRPr="00E623A4">
        <w:rPr>
          <w:rFonts w:ascii="Times New Roman" w:hAnsi="Times New Roman" w:cs="Times New Roman"/>
          <w:sz w:val="24"/>
          <w:szCs w:val="24"/>
          <w:lang w:val="en-US"/>
        </w:rPr>
        <w:lastRenderedPageBreak/>
        <w:t>maximize economic returns while ensuring societal and environmental benefits.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From community-driven cooperatives to technology-focused startups, these models demonstrate the adaptability and creativity required for economic success in a rapidly changing world. By examining these innovative approaches, stakeholders can glean inspiration for carving out their own paths in the algae industry.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Governments play a crucial role in shaping the economic landscape, and this section explores the potential impact of supportive policies and incentives for algae cultivation in Nigeria. By analyzing existing policies and recommending strategic incentives, the chapter outlines how governments </w:t>
      </w:r>
      <w:r w:rsidRPr="00E623A4">
        <w:rPr>
          <w:rFonts w:ascii="Times New Roman" w:hAnsi="Times New Roman" w:cs="Times New Roman"/>
          <w:sz w:val="24"/>
          <w:szCs w:val="24"/>
          <w:lang w:val="en-US"/>
        </w:rPr>
        <w:lastRenderedPageBreak/>
        <w:t>can foster an environment conducive to the growth of the algae sector.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From financial incentives to streamlined regulatory frameworks, the role of government becomes pivotal in unlocking the full potential of algae for economic development. The section encourages a proactive approach to policy-making, aligning governmental actions with the broader objectives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Collaboration stands as a cornerstone for economic growth, and this section emphasizes the importance of collaborative efforts in the algae sector. By examining successful collaborations within Nigeria and beyond, </w:t>
      </w:r>
      <w:r w:rsidRPr="00E623A4">
        <w:rPr>
          <w:rFonts w:ascii="Times New Roman" w:hAnsi="Times New Roman" w:cs="Times New Roman"/>
          <w:sz w:val="24"/>
          <w:szCs w:val="24"/>
          <w:lang w:val="en-US"/>
        </w:rPr>
        <w:lastRenderedPageBreak/>
        <w:t>readers gain insights into how strategic partnerships can amplify the impact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Whether through research collaborations, public-private partnerships, or international alliances, the chapter showcases the power of collaboration in driving economic growth. As Nigeria seeks to leverage algae for economic development, collaborative efforts emerge as a catalyst for success.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Socioeconomic Impact Assessment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Understanding the tangible impact of algae cultivation on socioeconomic indicators is critical. This section delves into the methods and metrics for assessing the socioeconomic impact of algae ventures in Nigeria. From measuring job creation and income generation to </w:t>
      </w:r>
      <w:r w:rsidRPr="00E623A4">
        <w:rPr>
          <w:rFonts w:ascii="Times New Roman" w:hAnsi="Times New Roman" w:cs="Times New Roman"/>
          <w:sz w:val="24"/>
          <w:szCs w:val="24"/>
          <w:lang w:val="en-US"/>
        </w:rPr>
        <w:lastRenderedPageBreak/>
        <w:t>evaluating community well-being, the chapter provides a framework for assessing the broader societal implications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conducting rigorous impact assessments, stakeholders can refine their strategies, ensuring that algae cultivation not only contributes to economic growth but also fosters positive social outcomes.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 Addressing Economic Declination through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face of economic challenges, algae emerges as a beacon for addressing economic declination. This section outlines specific strategies and interventions through which algae cultivation can serve as a catalyst for economic recovery. By mitigating risks and leveraging the </w:t>
      </w:r>
      <w:r w:rsidRPr="00E623A4">
        <w:rPr>
          <w:rFonts w:ascii="Times New Roman" w:hAnsi="Times New Roman" w:cs="Times New Roman"/>
          <w:sz w:val="24"/>
          <w:szCs w:val="24"/>
          <w:lang w:val="en-US"/>
        </w:rPr>
        <w:lastRenderedPageBreak/>
        <w:t>versatility of algae applications, Nigeria can navigate economic uncertainties with resilience and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chapter offers actionable insights for entrepreneurs, policymakers, and researchers, guiding them in developing strategies that harness the full potential of algae for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 Outlook for Economic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Nigeria envisions a future fueled by algae-driven economic growth, this section explores the outlook for prosperity. By examining future trends, growth projections, and emerging opportunities in the algae sector, the chapter provides a roadmap for stakeholders to navigate the evolving economic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Through a forward-looking lens, readers gain a glimpse into a future where algae stands as a key player in Nigeria's economic prosperity. The chapter underscores the importance of adaptability, innovation, and collaborative efforts in shaping this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concluding this chapter, the reader is invited to envision a Nigeria where algae cultivation becomes synonymous with economic vibrancy, sustainability, and inclusivity. By embracing the multifaceted roles algae can play, Nigeria has the opportunity to chart a course towards a more resilient, diversified, and prosperous economy. As the nation stands at the precipice of economic transformation, algae emerges as a catalyst, poised to shape a future where economic growth harmonizes with environmental stewardship and societal well-being.</w:t>
      </w:r>
    </w:p>
    <w:p w:rsidR="00C34F6F" w:rsidRPr="00E623A4" w:rsidRDefault="00C34F6F" w:rsidP="00EB5C29">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12" w:name="_Toc153381466"/>
      <w:r w:rsidRPr="00E623A4">
        <w:rPr>
          <w:rFonts w:cs="Times New Roman"/>
          <w:szCs w:val="24"/>
          <w:lang w:val="en-US"/>
        </w:rPr>
        <w:lastRenderedPageBreak/>
        <w:t>Chapter 10: Socioeconomic Impact Assessment</w:t>
      </w:r>
      <w:bookmarkEnd w:id="12"/>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Nigeria embraces the potential of algae cultivation to spur economic growth, it becomes imperative to conduct a rigorous socioeconomic impact assessment. This chapter delves into the methodologies, indicators, and considerations essential for evaluating the broader societal implications of algae ventures in the Nigerian context.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Defining Socioeconomic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Socioeconomic impact assessment is a comprehensive evaluation of how an economic activity, in this case, algae cultivation, affects the social and economic fabric of a society. It goes beyond financial metrics, encompassing a wide range of factors such as employment generation, income distribution, community well-being, and cultural dynamics. Understanding the multifaceted nature of </w:t>
      </w:r>
      <w:r w:rsidRPr="00E623A4">
        <w:rPr>
          <w:rFonts w:ascii="Times New Roman" w:hAnsi="Times New Roman" w:cs="Times New Roman"/>
          <w:sz w:val="24"/>
          <w:szCs w:val="24"/>
          <w:lang w:val="en-US"/>
        </w:rPr>
        <w:lastRenderedPageBreak/>
        <w:t>socioeconomic impact is crucial for stakeholders seeking to navigate the complex landscape of algae-driven economic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Methodologies for Assessment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Several methodologies can be employed to assess the socioeconomic impact of algae cultivation in Nigeria. This section introduces readers to quantitative and qualitative approaches, emphasizing the need for a holistic assessment that captures both numerical data and qualitative insights.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Quantitative methods may include surveys, economic modeling, and statistical analyses to quantify metrics such as job creation, income levels, and industry growth. Qualitative methods, on the other hand, involve in-depth </w:t>
      </w:r>
      <w:r w:rsidRPr="00E623A4">
        <w:rPr>
          <w:rFonts w:ascii="Times New Roman" w:hAnsi="Times New Roman" w:cs="Times New Roman"/>
          <w:sz w:val="24"/>
          <w:szCs w:val="24"/>
          <w:lang w:val="en-US"/>
        </w:rPr>
        <w:lastRenderedPageBreak/>
        <w:t>interviews, case studies, and focus group discussions to capture the nuanced aspects of societal impact, including community perceptions, cultural changes, and social dynamics.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Key Indicators for Assessment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Identifying and measuring key indicators is central to a robust socioeconomic impact assessment. This section outlines key indicators that stakeholders should consider when evaluating the impact of algae cultivation. These indicators may include: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Job Creation: Quantifying the number and types of jobs created across various skill levels.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2. Income Generation: Assessing the impact on household and community income levels, including changes in disposable income.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Skill Development: Evaluating the extent to which algae ventures contribute to skill enhancement and human capital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Community Well-being: Measuring improvements in community infrastructure, access to services, and overall quality of life.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Cultural Dynamics: Understanding any cultural shifts or changes in community dynamics resulting from algae cultivation activities.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Case Studies in Socioeconomic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Real-world case studies serve as exemplars of how algae cultivation can influence socioeconomic dynamics. This section presents case studies from Nigeria and other regions where algae ventures have been successful in generating positive societal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Through these case studies, readers gain practical insights into the methodologies employed, the challenges faced, and the transformative outcomes observed in terms of job creation, community development, and cultural dynamics. These narratives provide a tangible illustration of the potential socioeconomic benefits that can be harnessed through strategic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Challenges and Considerations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Conducting a socioeconomic impact assessment is not without challenges. This section addresses common hurdles such as data collection limitations, the dynamic nature of societal impacts, and the need for ongoing evaluation. Stakeholders are encouraged to adopt a flexible and iterative approach, acknowledging that the true impact of algae cultivation may unfold gradually over time.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Additionally, the chapter explores considerations related to ethical practices, community engagement, and the importance of incorporating local perspectives into the assessment process. By navigating these challenges and considerations, stakeholders can ensure a more nuanced and accurate representation of the societal impact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Recommendations for Enhancing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maximize the positive socioeconomic impact of algae ventures, this section provides recommendations for stakeholders at various levels. From entrepreneurs to policymakers, these recommendations offer actionable strategies to enhance the benefits derived from algae cultivation activities.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Suggestions include fostering inclusive business models, prioritizing community engagement, and integrating socioeconomic impact assessments into the decision-making processes of algae ventures. By aligning strategies with these recommendations, stakeholders can contribute to a more equitable and sustainable socioeconomic transformation.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 Continuous Monitoring and Adaptation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Socioeconomic impact is dynamic, and this section underscores the importance of continuous monitoring and adaptation. Stakeholders are encouraged to establish mechanisms for ongoing evaluation, allowing them to adapt strategies based on emerging trends and changing community needs.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embracing a culture of continuous improvement, algae cultivators and policymakers can ensure that the societal impact of algae ventures remains positive and aligned with the evolving goals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 Contributions to Sustainable Development Goals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ultimate measure of success lies in the contributions of algae cultivation to the broader objectives of sustainable </w:t>
      </w:r>
      <w:r w:rsidRPr="00E623A4">
        <w:rPr>
          <w:rFonts w:ascii="Times New Roman" w:hAnsi="Times New Roman" w:cs="Times New Roman"/>
          <w:sz w:val="24"/>
          <w:szCs w:val="24"/>
          <w:lang w:val="en-US"/>
        </w:rPr>
        <w:lastRenderedPageBreak/>
        <w:t>development. This section examines how the socioeconomic impact of algae ventures aligns with specific targets of the United Nations Sustainable Development Goals (SDGs), emphasizing the interconnected nature of economic growth, environmental sustainability, and societal well-being.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demonstrating how algae cultivation contributes to SDGs such as decent work and economic growth (SDG 8), reduced inequalities (SDG 10), and sustainable communities (SDG 11), this chapter reinforces the importance of algae-driven economic development in the global context.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conclusion, the chapter invites stakeholders to view algae cultivation not merely as an economic activity but as a catalyst for positive societal change. Through comprehensive socioeconomic impact assessment, Nigeria </w:t>
      </w:r>
      <w:r w:rsidRPr="00E623A4">
        <w:rPr>
          <w:rFonts w:ascii="Times New Roman" w:hAnsi="Times New Roman" w:cs="Times New Roman"/>
          <w:sz w:val="24"/>
          <w:szCs w:val="24"/>
          <w:lang w:val="en-US"/>
        </w:rPr>
        <w:lastRenderedPageBreak/>
        <w:t>has the opportunity to shape an algae industry that not only fuels economic growth but also fosters inclusivity, community well-being, and cultural resilience. The journey towards a sustainable and prosperous future hinges on our ability to understand, measure, and enhance the broader societal impact of algae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lang w:val="en-US"/>
        </w:rPr>
      </w:pPr>
      <w:bookmarkStart w:id="13" w:name="_Toc153381467"/>
      <w:r w:rsidRPr="00E623A4">
        <w:rPr>
          <w:rFonts w:cs="Times New Roman"/>
          <w:lang w:val="en-US"/>
        </w:rPr>
        <w:lastRenderedPageBreak/>
        <w:t>Chapter 11: Addressing Economic Declination through Algae</w:t>
      </w:r>
      <w:bookmarkEnd w:id="13"/>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face of economic challenges and uncertainties, Nigeria stands at a crucial juncture where innovative solutions are essential for addressing economic declination. This chapter explores how algae cultivation, particularly leveraging the capabilities of Photo Bio Reactor Continuous (PBRC) technology, can serve as a strategic tool to rejuvenate and fortify Nigeria's economic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Understanding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Economic declination refers to a period of economic downturn or stagnation, often marked by factors such as rising unemployment, reduced economic output, and financial instability. Nigeria, like many nations, has </w:t>
      </w:r>
      <w:r w:rsidRPr="00E623A4">
        <w:rPr>
          <w:rFonts w:ascii="Times New Roman" w:hAnsi="Times New Roman" w:cs="Times New Roman"/>
          <w:sz w:val="24"/>
          <w:szCs w:val="24"/>
          <w:lang w:val="en-US"/>
        </w:rPr>
        <w:lastRenderedPageBreak/>
        <w:t>experienced economic fluctuations, and addressing declination requires proactive and creative interventions.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provides a contextual understanding of the economic challenges faced by Nigeria, setting the stage for an exploration of how algae cultivation can be a transformative force in reversing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Algae as a Catalyst for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Algae cultivation offers a unique set of attributes that can act as catalysts for economic revitalization. The versatility of algae applications, ranging from biofuel production to pharmaceuticals and food supplements, positions it as a dynamic and resilient sector with the potential to stimulate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This section delves into specific ways in which algae can contribute to economic revitalization, addressing key facets of the economic landscape, including job creation, industry diversification, and environmental sustainability. By understanding how algae aligns with the imperatives of economic recovery, stakeholders can strategically leverage its potential.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Job Creation and Economic Stability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One of the primary avenues through which algae can counter economic declination is by generating employment opportunities. Algae cultivation, when integrated with PBRC technology, can establish a spectrum of jobs across various skill levels, from scientists and engineers to technicians and farmers.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Case studies and success stories underscore how algae ventures have become engines of job creation in other regions. By replicating and adapting these models to the Nigerian context, algae cultivation has the potential to infuse new life into the job market, fostering economic stability and resilience.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Economic Diversification through Algae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key strategy in addressing economic declination is the diversification of industries, reducing reliance on traditional sectors. Algae, with its myriad applications, provides a unique opportunity to diversify the economic landscape. This section explores how algae can serve as the nucleus for new industries, ranging from bioenergy and biopharmaceuticals to food and cosmetics.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By nurturing algae-based industries, Nigeria can insulate its economy against the cyclical nature of traditional sectors and chart a course towards a more diverse, resilient, and innovation-driven economic ecosystem.</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Environmental Sustainability and Economic Resilience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Environmental sustainability is not only a moral imperative but also a strategic move towards economic resilience. Algae cultivation, known for its eco-friendly nature, contributes to sustainable practices, reducing environmental impact. This section delves into how embracing algae aligns with global trends towards sustainability, attracting environmentally conscious consumers and investors.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nexus between environmental responsibility and economic resilience positions algae cultivation as a strategic driver for Nigeria's economic recovery. By aligning economic activities with sustainable practices, Nigeria can create a resilient and future-ready economy.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Overcoming Economic Challenges with Algae Innovations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Innovation becomes a cornerstone in overcoming economic challenges, and algae cultivation is a fertile ground for technological advancements. This section explores how innovations in PBRC technology and algae cultivation methods can address specific economic hurdles. From optimizing resource use to enhancing productivity, these innovations can be instrumental in navigating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Case studies and examples showcase how entrepreneurs and researchers are leveraging innovation within the algae sector to overcome economic challenges, offering insights and inspiration for Nigeria's economic renewal.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 Leveraging Algae for Economic Stability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leverage algae for economic stability, strategic planning and collaboration are paramount. This section outlines actionable strategies for entrepreneurs, policymakers, and investors to capitalize on the economic potential of algae. From fostering research and development initiatives to creating conducive policy environments, these strategies provide a roadmap for stakeholders to harness the transformative power of algae for sustained economic stability.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8 Public Awareness and Community Engagement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success of algae-driven economic revitalization hinges on public awareness and community engagement. This section explores the importance of transparent communication, education, and collaboration with local communities. By fostering a sense of ownership and understanding, algae ventures can become integral components of community development, ensuring that the benefits of economic revitalization are shared inclusively.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9 Global Collaboration for Economic Renewal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an interconnected world, global collaboration becomes a force multiplier for economic renewal. This section advocates for partnerships and collaborations between Nigeria and international entities in the algae sector. By </w:t>
      </w:r>
      <w:r w:rsidRPr="00E623A4">
        <w:rPr>
          <w:rFonts w:ascii="Times New Roman" w:hAnsi="Times New Roman" w:cs="Times New Roman"/>
          <w:sz w:val="24"/>
          <w:szCs w:val="24"/>
          <w:lang w:val="en-US"/>
        </w:rPr>
        <w:lastRenderedPageBreak/>
        <w:t>leveraging global expertise, technologies, and markets, Nigeria can position itself as a key player in the emerging green economy.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10 Monitoring and Adaptation for Sustainable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Achieving sustainable economic growth requires ongoing monitoring, evaluation, and adaptation. This section emphasizes the importance of establishing mechanisms for continuous assessment, enabling stakeholders to adjust strategies based on evolving economic, environmental, and social dynamics.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Nigeria embarks on a journey to address economic declination through algae cultivation, a commitment to continuous improvement and adaptability becomes a linchpin for sustained success.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conclusion, this chapter invites stakeholders to view algae cultivation not only as a solution to economic declination but as a catalyst for a holistic and sustainable economic transformation. By strategically leveraging the capabilities of algae, Nigeria has the potential to not only recover from economic downturns but also emerge as a leader in the global green economy. The roadmap to economic renewal through algae is a dynamic and collaborative endeavor, with each stakeholder playing a pivotal role in shaping a resilient and prosperous future.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lang w:val="en-US"/>
        </w:rPr>
      </w:pPr>
      <w:bookmarkStart w:id="14" w:name="_Toc153381468"/>
      <w:r w:rsidRPr="00E623A4">
        <w:rPr>
          <w:rFonts w:cs="Times New Roman"/>
          <w:lang w:val="en-US"/>
        </w:rPr>
        <w:lastRenderedPageBreak/>
        <w:t>Chapter 12: Conclusion - Cultivating Prosperity: Algae's Green Revolution</w:t>
      </w:r>
      <w:bookmarkEnd w:id="14"/>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tapestry of sustainable development, the chapters preceding this conclusion have unraveled a narrative of promise, innovation, and transformative potential centered around algae cultivation, particularly with the aid of Photo Bio Reactor Continuous (PBRC) technology. As we conclude this exploration, we stand at the precipice of a green revolution—one where algae emerges as a catalyst for economic prosperity, environmental stewardship, and societal well-being.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The Algae Odyssey: A Recap</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Our journey began with an introduction to the Sustainable Development Goal 1, a beacon that calls for sustained economic growth, inclusive employment, and </w:t>
      </w:r>
      <w:r w:rsidRPr="00E623A4">
        <w:rPr>
          <w:rFonts w:ascii="Times New Roman" w:hAnsi="Times New Roman" w:cs="Times New Roman"/>
          <w:sz w:val="24"/>
          <w:szCs w:val="24"/>
          <w:lang w:val="en-US"/>
        </w:rPr>
        <w:lastRenderedPageBreak/>
        <w:t>environmental responsibility. Algae cultivation, propelled by the ingenious PBRC technology, emerged as a beacon of hope, offering a sustainable and versatile solution to address the complexities of achieving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navigated the sustainable promise of algae, uncovering its diverse applications—from biofuel production and biopharmaceuticals to food supplements and wastewater treatment. The functionalities of PBRC, with its controlled growth environments, efficient nutrient management, and continuous harvesting, illuminated a path toward precision and sustainability in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Case studies from around the world provided tangible examples of how algae ventures, armed with PBRC technology, have become pioneers in driving economic growth, job creation, and environmental responsibility. We explored the innovative business models that </w:t>
      </w:r>
      <w:r w:rsidRPr="00E623A4">
        <w:rPr>
          <w:rFonts w:ascii="Times New Roman" w:hAnsi="Times New Roman" w:cs="Times New Roman"/>
          <w:sz w:val="24"/>
          <w:szCs w:val="24"/>
          <w:lang w:val="en-US"/>
        </w:rPr>
        <w:lastRenderedPageBreak/>
        <w:t>transform algae into not just a commodity but a driver of economic innovation and inclusivity.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The Nigerian Algae Renaissance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Zooming into the heart of Nigeria, we unveiled a vision of economic renaissance fueled by algae. The rich tapestry of Nigeria's economic landscape, woven with challenges and opportunities, became the canvas on which algae ventures could paint a narrative of resilience, diversity, and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From the bustling streets of Lagos to the fertile fields of the Niger Delta, we envisioned algae becoming a catalyst for change, creating jobs, fostering skill development, and sparking innovative industries. Entrepreneurs and policymakers alike embraced the idea of algae as an </w:t>
      </w:r>
      <w:r w:rsidRPr="00E623A4">
        <w:rPr>
          <w:rFonts w:ascii="Times New Roman" w:hAnsi="Times New Roman" w:cs="Times New Roman"/>
          <w:sz w:val="24"/>
          <w:szCs w:val="24"/>
          <w:lang w:val="en-US"/>
        </w:rPr>
        <w:lastRenderedPageBreak/>
        <w:t>economic game-changer, redefining the nation's economic trajectory.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face of unemployment challenges, we explored how algae cultivation could be a beacon of hope, offering not just jobs but a diverse array of opportunities across various skill levels. The innovative business models showcased the adaptability and creativity needed to build a sustainable algae sector, one that is not only economically viable but socially and environmentally responsible.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Socioeconomic Impact and Sustainable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Our exploration delved into the intricate web of socioeconomic impact assessment, emphasizing the need to measure success not just in financial terms but in the positive changes felt by communities. Algae cultivation, </w:t>
      </w:r>
      <w:r w:rsidRPr="00E623A4">
        <w:rPr>
          <w:rFonts w:ascii="Times New Roman" w:hAnsi="Times New Roman" w:cs="Times New Roman"/>
          <w:sz w:val="24"/>
          <w:szCs w:val="24"/>
          <w:lang w:val="en-US"/>
        </w:rPr>
        <w:lastRenderedPageBreak/>
        <w:t>we discovered, had the potential not only to generate economic value but also to enhance community well-being, cultural dynamics, and environmental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addressed the challenges of economic declination, algae emerged as a strategic tool for revitalization. From job creation to industry diversification and environmental sustainability, algae became a linchpin in the strategies to navigate economic uncertainties.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The Future of Algae: A Call to Action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stand at the conclusion of this narrative, the future of algae beckons—a future where Nigeria and the world embrace the green revolution with open arms. The roadmap laid out in these chapters is not just theoretical; it </w:t>
      </w:r>
      <w:r w:rsidRPr="00E623A4">
        <w:rPr>
          <w:rFonts w:ascii="Times New Roman" w:hAnsi="Times New Roman" w:cs="Times New Roman"/>
          <w:sz w:val="24"/>
          <w:szCs w:val="24"/>
          <w:lang w:val="en-US"/>
        </w:rPr>
        <w:lastRenderedPageBreak/>
        <w:t>is a call to action. Entrepreneurs, policymakers, researchers, and communities are invited to embark on the algae odyssey, contributing their unique strengths to a shared vision of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Continuous monitoring, adaptation, and collaboration are key themes that echo through these pages. The success of algae cultivation in achieving sustainable development goals and economic growth relies on our ability to learn from challenges, celebrate successes, and adapt strategies to evolving landscapes.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A Vision Realized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conclusion, we envision a future where algae cultivation stands as a cornerstone for prosperity—a future where economic growth is not at the expense of the </w:t>
      </w:r>
      <w:r w:rsidRPr="00E623A4">
        <w:rPr>
          <w:rFonts w:ascii="Times New Roman" w:hAnsi="Times New Roman" w:cs="Times New Roman"/>
          <w:sz w:val="24"/>
          <w:szCs w:val="24"/>
          <w:lang w:val="en-US"/>
        </w:rPr>
        <w:lastRenderedPageBreak/>
        <w:t>environment, where job creation is inclusive and sustainable, and where communities thrive in harmony with nature.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book is not just a collection of words; it is an invitation to join the journey toward a greener, more resilient, and more prosperous future. The green revolution fueled by algae is not a distant dream; it is a vision that can be realized through collective effort, innovative thinking, and a commitment to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closing, may the vision of algae-driven prosperity inspire and guide us, not only in Nigeria but across the globe, as we embark on a journey towards a more sustainable, resilient, and prosperous world.</w:t>
      </w:r>
    </w:p>
    <w:p w:rsidR="00F649AC" w:rsidRPr="00E623A4" w:rsidRDefault="005E3357"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r w:rsidR="00F649AC" w:rsidRPr="00E623A4">
        <w:rPr>
          <w:rFonts w:ascii="Times New Roman" w:hAnsi="Times New Roman" w:cs="Times New Roman"/>
          <w:sz w:val="24"/>
          <w:szCs w:val="24"/>
          <w:lang w:val="en-US"/>
        </w:rPr>
        <w:lastRenderedPageBreak/>
        <w:br w:type="page"/>
      </w:r>
    </w:p>
    <w:p w:rsidR="00670B98" w:rsidRPr="00E623A4" w:rsidRDefault="00670B98" w:rsidP="00E40853">
      <w:pPr>
        <w:pStyle w:val="Heading1"/>
        <w:ind w:left="0"/>
        <w:jc w:val="right"/>
        <w:rPr>
          <w:lang w:val="en-US"/>
        </w:rPr>
      </w:pPr>
      <w:bookmarkStart w:id="15" w:name="_Toc153381469"/>
      <w:r w:rsidRPr="00E623A4">
        <w:rPr>
          <w:color w:val="FFFF00"/>
          <w:lang w:val="en-US"/>
        </w:rPr>
        <w:lastRenderedPageBreak/>
        <w:t xml:space="preserve">J </w:t>
      </w:r>
      <w:r w:rsidRPr="00E623A4">
        <w:rPr>
          <w:color w:val="0000FF"/>
          <w:lang w:val="en-US"/>
        </w:rPr>
        <w:t xml:space="preserve">W </w:t>
      </w:r>
      <w:r w:rsidRPr="00E623A4">
        <w:rPr>
          <w:color w:val="007F00"/>
          <w:lang w:val="en-US"/>
        </w:rPr>
        <w:t>T</w:t>
      </w:r>
      <w:bookmarkEnd w:id="15"/>
    </w:p>
    <w:p w:rsidR="00670B98" w:rsidRPr="00E623A4" w:rsidRDefault="00176923" w:rsidP="00E40853">
      <w:pPr>
        <w:pStyle w:val="Heading3"/>
        <w:ind w:left="0"/>
        <w:jc w:val="right"/>
        <w:rPr>
          <w:b w:val="0"/>
          <w:lang w:val="en-US"/>
        </w:rPr>
      </w:pPr>
      <w:hyperlink r:id="rId8" w:history="1">
        <w:r w:rsidR="00670B98" w:rsidRPr="00E623A4">
          <w:rPr>
            <w:rStyle w:val="Enfasigrassetto"/>
            <w:b/>
            <w:iCs w:val="0"/>
            <w:color w:val="0000FF"/>
            <w:u w:val="single"/>
            <w:lang w:val="en-US"/>
          </w:rPr>
          <w:t>joules</w:t>
        </w:r>
      </w:hyperlink>
      <w:r w:rsidR="00670B98" w:rsidRPr="00E623A4">
        <w:rPr>
          <w:b w:val="0"/>
          <w:lang w:val="en-US"/>
        </w:rPr>
        <w:t xml:space="preserve"> </w:t>
      </w:r>
      <w:hyperlink r:id="rId9" w:history="1">
        <w:r w:rsidR="00670B98" w:rsidRPr="00E623A4">
          <w:rPr>
            <w:rStyle w:val="Enfasigrassetto"/>
            <w:b/>
            <w:iCs w:val="0"/>
            <w:color w:val="0000FF"/>
            <w:u w:val="single"/>
            <w:lang w:val="en-US"/>
          </w:rPr>
          <w:t xml:space="preserve"> </w:t>
        </w:r>
      </w:hyperlink>
      <w:hyperlink r:id="rId10" w:history="1">
        <w:r w:rsidR="00670B98" w:rsidRPr="00E623A4">
          <w:rPr>
            <w:rStyle w:val="Enfasigrassetto"/>
            <w:b/>
            <w:iCs w:val="0"/>
            <w:color w:val="0000FF"/>
            <w:u w:val="single"/>
            <w:lang w:val="en-US"/>
          </w:rPr>
          <w:t>water  team</w:t>
        </w:r>
      </w:hyperlink>
    </w:p>
    <w:p w:rsidR="00670B98" w:rsidRPr="00E623A4" w:rsidRDefault="00176923" w:rsidP="00E40853">
      <w:pPr>
        <w:spacing w:before="1"/>
        <w:jc w:val="right"/>
        <w:rPr>
          <w:rFonts w:ascii="Times New Roman" w:hAnsi="Times New Roman" w:cs="Times New Roman"/>
          <w:sz w:val="24"/>
          <w:szCs w:val="24"/>
          <w:lang w:val="en-US"/>
        </w:rPr>
      </w:pPr>
      <w:hyperlink r:id="rId11" w:history="1">
        <w:r w:rsidR="00670B98" w:rsidRPr="00E623A4">
          <w:rPr>
            <w:rStyle w:val="Collegamentoipertestuale"/>
            <w:rFonts w:ascii="Times New Roman" w:hAnsi="Times New Roman" w:cs="Times New Roman"/>
            <w:b/>
            <w:i/>
            <w:sz w:val="24"/>
            <w:szCs w:val="24"/>
            <w:lang w:val="en-US"/>
          </w:rPr>
          <w:t>https://www.jwt-jwt.it/</w:t>
        </w:r>
      </w:hyperlink>
    </w:p>
    <w:p w:rsidR="00670B98" w:rsidRPr="00E623A4" w:rsidRDefault="00670B98" w:rsidP="00E40853">
      <w:pPr>
        <w:pStyle w:val="Corpodeltesto"/>
        <w:spacing w:before="2"/>
        <w:rPr>
          <w:b/>
          <w:sz w:val="24"/>
          <w:lang w:val="en-US"/>
        </w:rPr>
      </w:pPr>
    </w:p>
    <w:p w:rsidR="00670B98" w:rsidRPr="00E623A4" w:rsidRDefault="00670B98" w:rsidP="00E40853">
      <w:pPr>
        <w:pStyle w:val="Corpodeltesto"/>
        <w:spacing w:before="2"/>
        <w:rPr>
          <w:b/>
          <w:sz w:val="24"/>
          <w:lang w:val="en-US"/>
        </w:rPr>
      </w:pPr>
      <w:r w:rsidRPr="00E623A4">
        <w:rPr>
          <w:b/>
          <w:sz w:val="24"/>
          <w:lang w:val="en-US"/>
        </w:rPr>
        <w:t>Subject to the NDA, consultancy and appropriate industrial property rights are available</w:t>
      </w:r>
      <w:r w:rsidR="005E3357" w:rsidRPr="00E623A4">
        <w:rPr>
          <w:b/>
          <w:sz w:val="24"/>
          <w:lang w:val="en-US"/>
        </w:rPr>
        <w:t>;</w:t>
      </w:r>
    </w:p>
    <w:p w:rsidR="005E3357" w:rsidRPr="00E623A4" w:rsidRDefault="005E3357" w:rsidP="00E40853">
      <w:pPr>
        <w:pStyle w:val="Corpodeltesto"/>
        <w:spacing w:before="2"/>
        <w:rPr>
          <w:b/>
          <w:sz w:val="24"/>
          <w:lang w:val="en-US"/>
        </w:rPr>
      </w:pPr>
    </w:p>
    <w:p w:rsidR="00670B98" w:rsidRPr="00E623A4" w:rsidRDefault="00670B98" w:rsidP="00E40853">
      <w:pPr>
        <w:pStyle w:val="Corpodeltesto"/>
        <w:spacing w:before="2"/>
        <w:rPr>
          <w:sz w:val="24"/>
          <w:lang w:val="en-US"/>
        </w:rPr>
      </w:pPr>
    </w:p>
    <w:p w:rsidR="00670B98" w:rsidRPr="00E623A4" w:rsidRDefault="00670B98" w:rsidP="00E40853">
      <w:pPr>
        <w:pStyle w:val="Corpodeltesto"/>
        <w:spacing w:before="2"/>
        <w:rPr>
          <w:sz w:val="24"/>
          <w:lang w:val="en-US"/>
        </w:rPr>
      </w:pPr>
      <w:r w:rsidRPr="00E623A4">
        <w:rPr>
          <w:sz w:val="24"/>
          <w:lang w:val="en-US"/>
        </w:rPr>
        <w:t xml:space="preserve">( </w:t>
      </w:r>
      <w:hyperlink r:id="rId12" w:history="1">
        <w:r w:rsidRPr="00E623A4">
          <w:rPr>
            <w:rStyle w:val="Enfasigrassetto"/>
            <w:sz w:val="24"/>
            <w:lang w:val="en-US"/>
          </w:rPr>
          <w:t xml:space="preserve">INNOVATION </w:t>
        </w:r>
      </w:hyperlink>
      <w:r w:rsidRPr="00E623A4">
        <w:rPr>
          <w:rStyle w:val="tlid-translation"/>
          <w:color w:val="0000FF"/>
          <w:sz w:val="24"/>
          <w:lang w:val="en-US"/>
        </w:rPr>
        <w:t xml:space="preserve">- </w:t>
      </w:r>
      <w:hyperlink r:id="rId13" w:history="1">
        <w:r w:rsidRPr="00E623A4">
          <w:rPr>
            <w:rStyle w:val="Collegamentoipertestuale"/>
            <w:sz w:val="24"/>
            <w:lang w:val="en-US"/>
          </w:rPr>
          <w:t xml:space="preserve">Patents and Projects, with relevant BPs </w:t>
        </w:r>
      </w:hyperlink>
      <w:hyperlink r:id="rId14" w:history="1">
        <w:r w:rsidRPr="00E623A4">
          <w:rPr>
            <w:rStyle w:val="Collegamentoipertestuale"/>
            <w:sz w:val="24"/>
            <w:lang w:val="en-US"/>
          </w:rPr>
          <w:t xml:space="preserve">and </w:t>
        </w:r>
      </w:hyperlink>
      <w:hyperlink r:id="rId15" w:history="1">
        <w:r w:rsidRPr="00E623A4">
          <w:rPr>
            <w:rStyle w:val="Collegamentoipertestuale"/>
            <w:sz w:val="24"/>
            <w:lang w:val="en-US"/>
          </w:rPr>
          <w:t>StartKit</w:t>
        </w:r>
      </w:hyperlink>
      <w:hyperlink r:id="rId16" w:history="1">
        <w:r w:rsidRPr="00E623A4">
          <w:rPr>
            <w:rStyle w:val="Collegamentoipertestuale"/>
            <w:sz w:val="24"/>
            <w:lang w:val="en-US"/>
          </w:rPr>
          <w:t xml:space="preserve"> </w:t>
        </w:r>
      </w:hyperlink>
      <w:hyperlink r:id="rId17" w:history="1">
        <w:r w:rsidRPr="00E623A4">
          <w:rPr>
            <w:rStyle w:val="Collegamentoipertestuale"/>
            <w:sz w:val="24"/>
            <w:lang w:val="en-US"/>
          </w:rPr>
          <w:t xml:space="preserve">Commercial Offers </w:t>
        </w:r>
      </w:hyperlink>
      <w:r w:rsidRPr="00E623A4">
        <w:rPr>
          <w:sz w:val="24"/>
          <w:lang w:val="en-US"/>
        </w:rPr>
        <w:t xml:space="preserve"> )</w:t>
      </w:r>
    </w:p>
    <w:p w:rsidR="00670B98" w:rsidRPr="00E623A4" w:rsidRDefault="00670B98" w:rsidP="00E40853">
      <w:pPr>
        <w:pStyle w:val="Corpodeltesto"/>
        <w:spacing w:before="2"/>
        <w:rPr>
          <w:sz w:val="24"/>
          <w:lang w:val="en-US"/>
        </w:rPr>
      </w:pPr>
    </w:p>
    <w:p w:rsidR="00832F6A" w:rsidRPr="00E623A4" w:rsidRDefault="00832F6A" w:rsidP="00E40853">
      <w:pPr>
        <w:pStyle w:val="Corpodeltesto"/>
        <w:spacing w:before="2"/>
        <w:rPr>
          <w:rStyle w:val="Enfasigrassetto"/>
          <w:sz w:val="24"/>
          <w:lang w:val="en-US"/>
        </w:rPr>
      </w:pPr>
    </w:p>
    <w:p w:rsidR="00832F6A" w:rsidRPr="00E623A4" w:rsidRDefault="00670B98" w:rsidP="00E40853">
      <w:pPr>
        <w:pStyle w:val="Corpodeltesto"/>
        <w:spacing w:before="2"/>
        <w:rPr>
          <w:rStyle w:val="Enfasigrassetto"/>
          <w:sz w:val="24"/>
          <w:lang w:val="en-US"/>
        </w:rPr>
      </w:pPr>
      <w:r w:rsidRPr="00E623A4">
        <w:rPr>
          <w:rStyle w:val="Enfasigrassetto"/>
          <w:sz w:val="24"/>
          <w:lang w:val="en-US"/>
        </w:rPr>
        <w:t xml:space="preserve">JWTeam </w:t>
      </w:r>
    </w:p>
    <w:p w:rsidR="00832F6A" w:rsidRPr="00E623A4" w:rsidRDefault="00832F6A" w:rsidP="00E40853">
      <w:pPr>
        <w:pStyle w:val="Corpodeltesto"/>
        <w:spacing w:before="2"/>
        <w:rPr>
          <w:rStyle w:val="Enfasigrassetto"/>
          <w:sz w:val="24"/>
          <w:lang w:val="en-US"/>
        </w:rPr>
      </w:pPr>
    </w:p>
    <w:p w:rsidR="00832F6A" w:rsidRPr="00E623A4" w:rsidRDefault="00176923" w:rsidP="00E40853">
      <w:pPr>
        <w:pStyle w:val="Corpodeltesto"/>
        <w:spacing w:before="2"/>
        <w:rPr>
          <w:sz w:val="24"/>
          <w:lang w:val="en-US"/>
        </w:rPr>
      </w:pPr>
      <w:hyperlink r:id="rId18" w:history="1">
        <w:r w:rsidR="00670B98" w:rsidRPr="00E623A4">
          <w:rPr>
            <w:rStyle w:val="Collegamentoipertestuale"/>
            <w:sz w:val="24"/>
            <w:lang w:val="en-US"/>
          </w:rPr>
          <w:t>http://www.expotv1.com/ESCP_NUT_Team.pdf</w:t>
        </w:r>
      </w:hyperlink>
    </w:p>
    <w:p w:rsidR="00670B98" w:rsidRPr="00E623A4" w:rsidRDefault="00670B98" w:rsidP="005E3357">
      <w:pPr>
        <w:pStyle w:val="Corpodeltesto"/>
        <w:spacing w:before="2"/>
        <w:rPr>
          <w:rStyle w:val="rynqvb"/>
          <w:i/>
          <w:sz w:val="24"/>
          <w:lang w:val="en-US"/>
        </w:rPr>
      </w:pPr>
      <w:r w:rsidRPr="00E623A4">
        <w:rPr>
          <w:i/>
          <w:sz w:val="24"/>
          <w:lang w:val="en-US"/>
        </w:rPr>
        <w:t xml:space="preserve">Offers extensive support on </w:t>
      </w:r>
      <w:r w:rsidRPr="00E623A4">
        <w:rPr>
          <w:b/>
          <w:i/>
          <w:color w:val="0070C0"/>
          <w:sz w:val="24"/>
          <w:lang w:val="en-US"/>
        </w:rPr>
        <w:t xml:space="preserve">Energy </w:t>
      </w:r>
      <w:r w:rsidRPr="00E623A4">
        <w:rPr>
          <w:i/>
          <w:sz w:val="24"/>
          <w:lang w:val="en-US"/>
        </w:rPr>
        <w:t xml:space="preserve">and </w:t>
      </w:r>
      <w:r w:rsidRPr="00E623A4">
        <w:rPr>
          <w:b/>
          <w:i/>
          <w:color w:val="0070C0"/>
          <w:sz w:val="24"/>
          <w:lang w:val="en-US"/>
        </w:rPr>
        <w:t xml:space="preserve">Water Cycle, </w:t>
      </w:r>
      <w:r w:rsidRPr="00E623A4">
        <w:rPr>
          <w:i/>
          <w:sz w:val="24"/>
          <w:lang w:val="en-US"/>
        </w:rPr>
        <w:t xml:space="preserve">verse  </w:t>
      </w:r>
      <w:hyperlink r:id="rId19" w:history="1">
        <w:r w:rsidRPr="00E623A4">
          <w:rPr>
            <w:rStyle w:val="Enfasicorsivo"/>
            <w:b/>
            <w:bCs/>
            <w:color w:val="008000"/>
            <w:sz w:val="24"/>
            <w:u w:val="single"/>
            <w:lang w:val="en-US"/>
          </w:rPr>
          <w:t xml:space="preserve">IP_S </w:t>
        </w:r>
      </w:hyperlink>
      <w:hyperlink r:id="rId20" w:history="1">
        <w:r w:rsidRPr="00E623A4">
          <w:rPr>
            <w:rStyle w:val="Enfasicorsivo"/>
            <w:b/>
            <w:bCs/>
            <w:color w:val="008000"/>
            <w:sz w:val="24"/>
            <w:u w:val="single"/>
            <w:lang w:val="en-US"/>
          </w:rPr>
          <w:t xml:space="preserve">DGs </w:t>
        </w:r>
      </w:hyperlink>
      <w:hyperlink r:id="rId21" w:history="1">
        <w:r w:rsidRPr="00E623A4">
          <w:rPr>
            <w:rStyle w:val="Enfasicorsivo"/>
            <w:b/>
            <w:bCs/>
            <w:color w:val="008000"/>
            <w:sz w:val="24"/>
            <w:u w:val="single"/>
            <w:lang w:val="en-US"/>
          </w:rPr>
          <w:t>/UN</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670B98" w:rsidP="00312FFA">
      <w:pPr>
        <w:pStyle w:val="Titolo1"/>
        <w:rPr>
          <w:rStyle w:val="rynqvb"/>
          <w:rFonts w:cs="Times New Roman"/>
          <w:szCs w:val="24"/>
          <w:lang w:val="en-US"/>
        </w:rPr>
      </w:pPr>
      <w:bookmarkStart w:id="16" w:name="_Toc153381470"/>
      <w:r w:rsidRPr="00E623A4">
        <w:rPr>
          <w:rStyle w:val="rynqvb"/>
          <w:rFonts w:cs="Times New Roman"/>
          <w:szCs w:val="24"/>
          <w:lang w:val="en-US"/>
        </w:rPr>
        <w:t>Bibliography/Conclusion</w:t>
      </w:r>
      <w:bookmarkEnd w:id="16"/>
    </w:p>
    <w:p w:rsidR="00330901" w:rsidRPr="00E623A4" w:rsidRDefault="00330901" w:rsidP="00330901">
      <w:pPr>
        <w:rPr>
          <w:rFonts w:ascii="Times New Roman" w:hAnsi="Times New Roman" w:cs="Times New Roman"/>
          <w:lang w:val="en-US"/>
        </w:rPr>
      </w:pPr>
    </w:p>
    <w:p w:rsidR="00670B98" w:rsidRPr="00E623A4" w:rsidRDefault="00FB20AF" w:rsidP="00E40853">
      <w:pPr>
        <w:jc w:val="both"/>
        <w:rPr>
          <w:rStyle w:val="rynqvb"/>
          <w:rFonts w:ascii="Times New Roman" w:hAnsi="Times New Roman" w:cs="Times New Roman"/>
          <w:sz w:val="24"/>
          <w:szCs w:val="24"/>
          <w:lang w:val="en-US"/>
        </w:rPr>
      </w:pPr>
      <w:r w:rsidRPr="00E623A4">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623A4">
        <w:rPr>
          <w:rStyle w:val="rynqvb"/>
          <w:rFonts w:ascii="Times New Roman" w:hAnsi="Times New Roman" w:cs="Times New Roman"/>
          <w:sz w:val="24"/>
          <w:szCs w:val="24"/>
          <w:lang w:val="en-US"/>
        </w:rPr>
        <w:lastRenderedPageBreak/>
        <w:t xml:space="preserve">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E623A4">
          <w:rPr>
            <w:rStyle w:val="Collegamentoipertestuale"/>
            <w:rFonts w:ascii="Times New Roman" w:hAnsi="Times New Roman" w:cs="Times New Roman"/>
            <w:b/>
            <w:sz w:val="24"/>
            <w:szCs w:val="24"/>
            <w:lang w:val="en-US"/>
          </w:rPr>
          <w:t>JWTeam</w:t>
        </w:r>
      </w:hyperlink>
      <w:r w:rsidR="00670B98" w:rsidRPr="00E623A4">
        <w:rPr>
          <w:rStyle w:val="rynqvb"/>
          <w:rFonts w:ascii="Times New Roman" w:hAnsi="Times New Roman" w:cs="Times New Roman"/>
          <w:sz w:val="24"/>
          <w:szCs w:val="24"/>
          <w:lang w:val="en-US"/>
        </w:rPr>
        <w:t xml:space="preserve"> reviews and oversees the dissemination of </w:t>
      </w:r>
      <w:hyperlink r:id="rId23" w:history="1">
        <w:r w:rsidR="00670B98" w:rsidRPr="00E623A4">
          <w:rPr>
            <w:rStyle w:val="Collegamentoipertestuale"/>
            <w:rFonts w:ascii="Times New Roman" w:hAnsi="Times New Roman" w:cs="Times New Roman"/>
            <w:b/>
            <w:sz w:val="24"/>
            <w:szCs w:val="24"/>
            <w:lang w:val="en-US"/>
          </w:rPr>
          <w:t>SDGs/UN</w:t>
        </w:r>
      </w:hyperlink>
      <w:r w:rsidR="00670B98" w:rsidRPr="00E623A4">
        <w:rPr>
          <w:rStyle w:val="rynqvb"/>
          <w:rFonts w:ascii="Times New Roman" w:hAnsi="Times New Roman" w:cs="Times New Roman"/>
          <w:sz w:val="24"/>
          <w:szCs w:val="24"/>
          <w:lang w:val="en-US"/>
        </w:rPr>
        <w:t>, pronouncing itself with the pseudonym "</w:t>
      </w:r>
      <w:r w:rsidR="00670B98" w:rsidRPr="00E623A4">
        <w:rPr>
          <w:rStyle w:val="rynqvb"/>
          <w:rFonts w:ascii="Times New Roman" w:hAnsi="Times New Roman" w:cs="Times New Roman"/>
          <w:b/>
          <w:color w:val="00B050"/>
          <w:sz w:val="24"/>
          <w:szCs w:val="24"/>
          <w:lang w:val="en-US"/>
        </w:rPr>
        <w:t>Ghost GREEN</w:t>
      </w:r>
      <w:r w:rsidR="00670B98" w:rsidRPr="00E623A4">
        <w:rPr>
          <w:rStyle w:val="rynqvb"/>
          <w:rFonts w:ascii="Times New Roman" w:hAnsi="Times New Roman" w:cs="Times New Roman"/>
          <w:sz w:val="24"/>
          <w:szCs w:val="24"/>
          <w:lang w:val="en-US"/>
        </w:rPr>
        <w:t>".</w:t>
      </w:r>
    </w:p>
    <w:p w:rsidR="00AA304A" w:rsidRPr="00E623A4" w:rsidRDefault="00AA304A" w:rsidP="00AA304A">
      <w:pPr>
        <w:pStyle w:val="Titolo1"/>
        <w:rPr>
          <w:rStyle w:val="rynqvb"/>
          <w:rFonts w:eastAsiaTheme="minorHAnsi" w:cs="Times New Roman"/>
          <w:b w:val="0"/>
          <w:bCs w:val="0"/>
          <w:color w:val="auto"/>
          <w:sz w:val="24"/>
          <w:szCs w:val="24"/>
          <w:lang w:val="en-US"/>
        </w:rPr>
      </w:pPr>
    </w:p>
    <w:p w:rsidR="00670B98" w:rsidRPr="00E623A4" w:rsidRDefault="00AA304A" w:rsidP="00AA304A">
      <w:pPr>
        <w:pStyle w:val="Titolo1"/>
        <w:rPr>
          <w:rStyle w:val="rynqvb"/>
          <w:rFonts w:cs="Times New Roman"/>
          <w:szCs w:val="24"/>
          <w:lang w:val="en-US"/>
        </w:rPr>
      </w:pPr>
      <w:bookmarkStart w:id="17" w:name="_Toc153381471"/>
      <w:r w:rsidRPr="00E623A4">
        <w:rPr>
          <w:rStyle w:val="rynqvb"/>
          <w:rFonts w:cs="Times New Roman"/>
          <w:szCs w:val="24"/>
          <w:lang w:val="en-US"/>
        </w:rPr>
        <w:t xml:space="preserve">Algae Cultivator </w:t>
      </w:r>
      <w:r w:rsidR="00670B98" w:rsidRPr="00E623A4">
        <w:rPr>
          <w:rStyle w:val="rynqvb"/>
          <w:rFonts w:cs="Times New Roman"/>
          <w:szCs w:val="24"/>
          <w:lang w:val="en-US"/>
        </w:rPr>
        <w:t xml:space="preserve">from </w:t>
      </w:r>
      <w:r w:rsidR="005D5621" w:rsidRPr="00E623A4">
        <w:rPr>
          <w:rStyle w:val="rynqvb"/>
          <w:rFonts w:cs="Times New Roman"/>
          <w:szCs w:val="24"/>
          <w:lang w:val="en-US"/>
        </w:rPr>
        <w:t>PBRC</w:t>
      </w:r>
      <w:r w:rsidR="00670B98" w:rsidRPr="00E623A4">
        <w:rPr>
          <w:rStyle w:val="rynqvb"/>
          <w:rFonts w:cs="Times New Roman"/>
          <w:szCs w:val="24"/>
          <w:lang w:val="en-US"/>
        </w:rPr>
        <w:t xml:space="preserve"> (source) :</w:t>
      </w:r>
      <w:bookmarkEnd w:id="17"/>
    </w:p>
    <w:p w:rsidR="00AA304A" w:rsidRPr="00E623A4" w:rsidRDefault="00AA304A" w:rsidP="00AA304A">
      <w:pPr>
        <w:rPr>
          <w:rFonts w:ascii="Times New Roman" w:hAnsi="Times New Roman" w:cs="Times New Roman"/>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Patent: </w:t>
      </w:r>
    </w:p>
    <w:p w:rsidR="00670B98" w:rsidRPr="00E623A4" w:rsidRDefault="00176923" w:rsidP="00E40853">
      <w:pPr>
        <w:jc w:val="both"/>
        <w:rPr>
          <w:rFonts w:ascii="Times New Roman" w:hAnsi="Times New Roman" w:cs="Times New Roman"/>
          <w:sz w:val="24"/>
          <w:szCs w:val="24"/>
          <w:lang w:val="en-US"/>
        </w:rPr>
      </w:pPr>
      <w:hyperlink r:id="rId24"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25"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r w:rsidR="007D5AA6" w:rsidRPr="00E623A4">
        <w:rPr>
          <w:rFonts w:ascii="Times New Roman" w:hAnsi="Times New Roman" w:cs="Times New Roman"/>
          <w:sz w:val="24"/>
          <w:szCs w:val="24"/>
          <w:lang w:val="en-US"/>
        </w:rPr>
        <w:t xml:space="preserve"> (algae to food/feed/biofuel, in urban and periurban); </w:t>
      </w:r>
      <w:hyperlink r:id="rId26" w:history="1">
        <w:r w:rsidR="007D5AA6" w:rsidRPr="00E623A4">
          <w:rPr>
            <w:rStyle w:val="Collegamentoipertestuale"/>
            <w:rFonts w:ascii="Times New Roman" w:hAnsi="Times New Roman" w:cs="Times New Roman"/>
            <w:sz w:val="24"/>
            <w:szCs w:val="24"/>
            <w:lang w:val="en-US"/>
          </w:rPr>
          <w:t>view1</w:t>
        </w:r>
      </w:hyperlink>
    </w:p>
    <w:p w:rsidR="007D5AA6" w:rsidRPr="00E623A4" w:rsidRDefault="007D5AA6" w:rsidP="00E40853">
      <w:pPr>
        <w:jc w:val="both"/>
        <w:rPr>
          <w:rFonts w:ascii="Times New Roman" w:hAnsi="Times New Roman" w:cs="Times New Roman"/>
          <w:sz w:val="24"/>
          <w:szCs w:val="24"/>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Italy: GRANT </w:t>
      </w:r>
    </w:p>
    <w:p w:rsidR="00670B98" w:rsidRPr="00E623A4" w:rsidRDefault="00176923" w:rsidP="00E40853">
      <w:pPr>
        <w:jc w:val="both"/>
        <w:rPr>
          <w:rFonts w:ascii="Times New Roman" w:hAnsi="Times New Roman" w:cs="Times New Roman"/>
          <w:sz w:val="24"/>
          <w:szCs w:val="24"/>
          <w:lang w:val="en-US"/>
        </w:rPr>
      </w:pPr>
      <w:hyperlink r:id="rId27" w:history="1">
        <w:r w:rsidR="007D5AA6" w:rsidRPr="00E623A4">
          <w:rPr>
            <w:rStyle w:val="Collegamentoipertestuale"/>
            <w:rFonts w:ascii="Times New Roman" w:hAnsi="Times New Roman" w:cs="Times New Roman"/>
            <w:sz w:val="24"/>
            <w:szCs w:val="24"/>
            <w:lang w:val="en-US"/>
          </w:rPr>
          <w:t>http://www.expotv1.com/LIC/MISE_0001427412_PBRC.pdf</w:t>
        </w:r>
      </w:hyperlink>
      <w:r w:rsidR="007D5AA6" w:rsidRPr="00E623A4">
        <w:rPr>
          <w:rFonts w:ascii="Times New Roman" w:hAnsi="Times New Roman" w:cs="Times New Roman"/>
          <w:sz w:val="24"/>
          <w:szCs w:val="24"/>
          <w:lang w:val="en-US"/>
        </w:rPr>
        <w:t>, ...mean "INDUSTRY (useful), NEW (no make before), INVENTIVE (teach some things)"</w:t>
      </w:r>
      <w:r w:rsidR="00670B98" w:rsidRPr="00E623A4">
        <w:rPr>
          <w:rFonts w:ascii="Times New Roman" w:hAnsi="Times New Roman" w:cs="Times New Roman"/>
          <w:sz w:val="24"/>
          <w:szCs w:val="24"/>
          <w:lang w:val="en-US"/>
        </w:rPr>
        <w:t>mean "INDUSTRY (useful), NEW (no make before), INVENTIVE (teach some things)".</w:t>
      </w:r>
    </w:p>
    <w:p w:rsidR="00670B98" w:rsidRPr="00E623A4" w:rsidRDefault="00670B98" w:rsidP="00E40853">
      <w:pPr>
        <w:jc w:val="both"/>
        <w:rPr>
          <w:rStyle w:val="rynqvb"/>
          <w:rFonts w:ascii="Times New Roman" w:hAnsi="Times New Roman" w:cs="Times New Roman"/>
          <w:sz w:val="24"/>
          <w:szCs w:val="24"/>
          <w:lang w:val="en-US"/>
        </w:rPr>
      </w:pPr>
    </w:p>
    <w:p w:rsidR="00C165F1" w:rsidRPr="00E623A4" w:rsidRDefault="00670B98" w:rsidP="00E40853">
      <w:pPr>
        <w:jc w:val="both"/>
        <w:rPr>
          <w:rFonts w:ascii="Times New Roman" w:hAnsi="Times New Roman" w:cs="Times New Roman"/>
          <w:sz w:val="24"/>
          <w:szCs w:val="24"/>
          <w:lang w:val="en-US"/>
        </w:rPr>
      </w:pPr>
      <w:r w:rsidRPr="00E623A4">
        <w:rPr>
          <w:rStyle w:val="rynqvb"/>
          <w:rFonts w:ascii="Times New Roman" w:hAnsi="Times New Roman" w:cs="Times New Roman"/>
          <w:b/>
          <w:sz w:val="24"/>
          <w:szCs w:val="24"/>
          <w:lang w:val="en-US"/>
        </w:rPr>
        <w:t xml:space="preserve">Abstract/Description - </w:t>
      </w:r>
      <w:r w:rsidRPr="00E623A4">
        <w:rPr>
          <w:rFonts w:ascii="Times New Roman" w:hAnsi="Times New Roman" w:cs="Times New Roman"/>
          <w:sz w:val="24"/>
          <w:szCs w:val="24"/>
          <w:lang w:val="en-US"/>
        </w:rPr>
        <w:t xml:space="preserve">Patent: </w:t>
      </w:r>
      <w:r w:rsidR="00C165F1" w:rsidRPr="00E623A4">
        <w:rPr>
          <w:rFonts w:ascii="Times New Roman" w:hAnsi="Times New Roman" w:cs="Times New Roman"/>
          <w:sz w:val="24"/>
          <w:szCs w:val="24"/>
          <w:lang w:val="en-US"/>
        </w:rPr>
        <w:t xml:space="preserve"> </w:t>
      </w:r>
    </w:p>
    <w:p w:rsidR="00670B98" w:rsidRPr="00E623A4" w:rsidRDefault="00176923" w:rsidP="00E40853">
      <w:pPr>
        <w:jc w:val="both"/>
        <w:rPr>
          <w:rFonts w:ascii="Times New Roman" w:hAnsi="Times New Roman" w:cs="Times New Roman"/>
          <w:b/>
          <w:sz w:val="24"/>
          <w:szCs w:val="24"/>
          <w:lang w:val="en-US"/>
        </w:rPr>
      </w:pPr>
      <w:hyperlink r:id="rId28"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29"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p>
    <w:p w:rsidR="007D5AA6" w:rsidRPr="00E623A4" w:rsidRDefault="007D5AA6" w:rsidP="00E40853">
      <w:pPr>
        <w:jc w:val="both"/>
        <w:rPr>
          <w:rStyle w:val="rynqvb"/>
          <w:rFonts w:ascii="Times New Roman" w:hAnsi="Times New Roman" w:cs="Times New Roman"/>
          <w:b/>
          <w:sz w:val="24"/>
          <w:szCs w:val="24"/>
          <w:lang w:val="en-US"/>
        </w:rPr>
      </w:pPr>
    </w:p>
    <w:p w:rsidR="00670B98" w:rsidRPr="00E623A4" w:rsidRDefault="00C165F1"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Intellectual Property </w:t>
      </w:r>
    </w:p>
    <w:p w:rsidR="00670B98" w:rsidRPr="00E623A4" w:rsidRDefault="00176923" w:rsidP="00E40853">
      <w:pPr>
        <w:jc w:val="both"/>
        <w:rPr>
          <w:rStyle w:val="rynqvb"/>
          <w:rFonts w:ascii="Times New Roman" w:hAnsi="Times New Roman" w:cs="Times New Roman"/>
          <w:b/>
          <w:sz w:val="24"/>
          <w:szCs w:val="24"/>
          <w:lang w:val="en-US"/>
        </w:rPr>
      </w:pPr>
      <w:hyperlink r:id="rId30" w:history="1">
        <w:r w:rsidR="00670B98" w:rsidRPr="00E623A4">
          <w:rPr>
            <w:rStyle w:val="Collegamentoipertestuale"/>
            <w:rFonts w:ascii="Times New Roman" w:hAnsi="Times New Roman" w:cs="Times New Roman"/>
            <w:b/>
            <w:sz w:val="24"/>
            <w:szCs w:val="24"/>
            <w:lang w:val="en-US"/>
          </w:rPr>
          <w:t>http://www.expotv1.com/ESCP_Patent.htm</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FC06D5"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JWTeam Service </w:t>
      </w:r>
    </w:p>
    <w:p w:rsidR="00670B98" w:rsidRPr="00E623A4" w:rsidRDefault="00176923" w:rsidP="00E40853">
      <w:pPr>
        <w:jc w:val="both"/>
        <w:rPr>
          <w:rStyle w:val="rynqvb"/>
          <w:rFonts w:ascii="Times New Roman" w:hAnsi="Times New Roman" w:cs="Times New Roman"/>
          <w:b/>
          <w:sz w:val="24"/>
          <w:szCs w:val="24"/>
          <w:lang w:val="en-US"/>
        </w:rPr>
      </w:pPr>
      <w:hyperlink r:id="rId31" w:history="1">
        <w:r w:rsidR="00670B98" w:rsidRPr="00E623A4">
          <w:rPr>
            <w:rStyle w:val="Collegamentoipertestuale"/>
            <w:rFonts w:ascii="Times New Roman" w:hAnsi="Times New Roman" w:cs="Times New Roman"/>
            <w:b/>
            <w:sz w:val="24"/>
            <w:szCs w:val="24"/>
            <w:lang w:val="en-US"/>
          </w:rPr>
          <w:t>http://www.expotv1.com/PUB/JWT_Service_EN.pdf</w:t>
        </w:r>
      </w:hyperlink>
    </w:p>
    <w:p w:rsidR="005544BF" w:rsidRPr="00E623A4" w:rsidRDefault="005544BF"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5544BF" w:rsidRPr="00E623A4" w:rsidRDefault="005544BF" w:rsidP="00AA304A">
      <w:pPr>
        <w:pStyle w:val="Titolo1"/>
        <w:rPr>
          <w:rFonts w:cs="Times New Roman"/>
          <w:lang w:val="en-US"/>
        </w:rPr>
      </w:pPr>
      <w:bookmarkStart w:id="18" w:name="_Toc153381472"/>
      <w:r w:rsidRPr="00E623A4">
        <w:rPr>
          <w:rFonts w:cs="Times New Roman"/>
          <w:lang w:val="en-US"/>
        </w:rPr>
        <w:lastRenderedPageBreak/>
        <w:t>Summary – Applications (to SDGs)</w:t>
      </w:r>
      <w:bookmarkEnd w:id="18"/>
    </w:p>
    <w:p w:rsidR="007D5AA6" w:rsidRPr="00E623A4" w:rsidRDefault="007D5AA6" w:rsidP="00E40853">
      <w:pPr>
        <w:pStyle w:val="NormaleWeb"/>
        <w:jc w:val="both"/>
        <w:rPr>
          <w:lang w:val="en-US"/>
        </w:rPr>
      </w:pPr>
    </w:p>
    <w:p w:rsidR="00FC06D5" w:rsidRPr="00E623A4" w:rsidRDefault="00176923" w:rsidP="00E40853">
      <w:pPr>
        <w:pStyle w:val="NormaleWeb"/>
        <w:jc w:val="right"/>
        <w:rPr>
          <w:rStyle w:val="Enfasigrassetto"/>
          <w:color w:val="0000FF"/>
          <w:lang w:val="en-US"/>
        </w:rPr>
      </w:pPr>
      <w:hyperlink r:id="rId32" w:history="1">
        <w:r w:rsidR="007D5AA6" w:rsidRPr="00E623A4">
          <w:rPr>
            <w:rStyle w:val="Enfasigrassetto"/>
            <w:color w:val="0000FF"/>
            <w:u w:val="single"/>
            <w:lang w:val="en-US"/>
          </w:rPr>
          <w:t>PBRC</w:t>
        </w:r>
      </w:hyperlink>
      <w:r w:rsidR="007D5AA6" w:rsidRPr="00E623A4">
        <w:rPr>
          <w:rStyle w:val="Enfasigrassetto"/>
          <w:color w:val="0000FF"/>
          <w:lang w:val="en-US"/>
        </w:rPr>
        <w:t xml:space="preserve"> </w:t>
      </w:r>
    </w:p>
    <w:p w:rsidR="007D5AA6" w:rsidRPr="00E623A4" w:rsidRDefault="00176923" w:rsidP="00E40853">
      <w:pPr>
        <w:pStyle w:val="NormaleWeb"/>
        <w:jc w:val="right"/>
        <w:rPr>
          <w:b/>
          <w:color w:val="0000FF"/>
          <w:lang w:val="en-US"/>
        </w:rPr>
      </w:pPr>
      <w:hyperlink r:id="rId33" w:history="1">
        <w:r w:rsidR="007D5AA6" w:rsidRPr="00E623A4">
          <w:rPr>
            <w:rStyle w:val="Enfasigrassetto"/>
            <w:b w:val="0"/>
            <w:color w:val="0000FF"/>
            <w:u w:val="single"/>
            <w:lang w:val="en-US"/>
          </w:rPr>
          <w:t>https://patentscope.wipo.int/search/en/detail.jsf?docId=WO2016092583</w:t>
        </w:r>
      </w:hyperlink>
    </w:p>
    <w:p w:rsidR="007D5AA6" w:rsidRPr="00E623A4" w:rsidRDefault="007D5AA6" w:rsidP="00E40853">
      <w:pPr>
        <w:pStyle w:val="NormaleWeb"/>
        <w:jc w:val="both"/>
        <w:rPr>
          <w:color w:val="000000"/>
          <w:lang w:val="en-US"/>
        </w:rPr>
      </w:pPr>
      <w:r w:rsidRPr="00E623A4">
        <w:rPr>
          <w:rStyle w:val="Enfasigrassetto"/>
          <w:color w:val="008000"/>
          <w:lang w:val="en-US"/>
        </w:rPr>
        <w:t xml:space="preserve">MicroAlgae - </w:t>
      </w:r>
      <w:r w:rsidRPr="00E623A4">
        <w:rPr>
          <w:rStyle w:val="Enfasigrassetto"/>
          <w:color w:val="0000FF"/>
          <w:lang w:val="en-US"/>
        </w:rPr>
        <w:t xml:space="preserve">generate oleic and protein components for Bio-Fuel and Feed / Food . </w:t>
      </w:r>
      <w:r w:rsidRPr="00E623A4">
        <w:rPr>
          <w:rStyle w:val="Enfasigrassetto"/>
          <w:color w:val="008000"/>
          <w:lang w:val="en-US"/>
        </w:rPr>
        <w:t xml:space="preserve">PBRC </w:t>
      </w:r>
      <w:r w:rsidRPr="00E623A4">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E623A4">
        <w:rPr>
          <w:rFonts w:eastAsia="MS Mincho"/>
          <w:color w:val="000000"/>
        </w:rPr>
        <w:t xml:space="preserve">　</w:t>
      </w:r>
      <w:r w:rsidRPr="00E623A4">
        <w:rPr>
          <w:color w:val="000000"/>
          <w:lang w:val="en-US"/>
        </w:rPr>
        <w:t>inorganic from</w:t>
      </w:r>
      <w:r w:rsidRPr="00E623A4">
        <w:rPr>
          <w:rFonts w:eastAsia="MS Mincho"/>
          <w:color w:val="000000"/>
        </w:rPr>
        <w:t xml:space="preserve">　</w:t>
      </w:r>
      <w:r w:rsidRPr="00E623A4">
        <w:rPr>
          <w:color w:val="000000"/>
          <w:lang w:val="en-US"/>
        </w:rPr>
        <w:t>metals contributing to performance on</w:t>
      </w:r>
      <w:r w:rsidRPr="00E623A4">
        <w:rPr>
          <w:rFonts w:eastAsia="MS Mincho"/>
          <w:color w:val="000000"/>
        </w:rPr>
        <w:t xml:space="preserve">　</w:t>
      </w:r>
      <w:r w:rsidRPr="00E623A4">
        <w:rPr>
          <w:color w:val="000000"/>
          <w:lang w:val="en-US"/>
        </w:rPr>
        <w:t xml:space="preserve">" </w:t>
      </w:r>
      <w:r w:rsidRPr="00E623A4">
        <w:rPr>
          <w:rStyle w:val="Enfasigrassetto"/>
          <w:color w:val="000000"/>
          <w:lang w:val="en-US"/>
        </w:rPr>
        <w:t xml:space="preserve">Water cycle </w:t>
      </w:r>
      <w:r w:rsidRPr="00E623A4">
        <w:rPr>
          <w:color w:val="000000"/>
          <w:lang w:val="en-US"/>
        </w:rPr>
        <w:t>".</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Project: </w:t>
      </w:r>
      <w:r w:rsidRPr="00E623A4">
        <w:rPr>
          <w:rFonts w:ascii="Times New Roman" w:hAnsi="Times New Roman" w:cs="Times New Roman"/>
          <w:sz w:val="24"/>
          <w:szCs w:val="24"/>
          <w:lang w:val="en-US"/>
        </w:rPr>
        <w:t xml:space="preserve">PBRC </w:t>
      </w:r>
      <w:r w:rsidR="00330901" w:rsidRPr="00E623A4">
        <w:rPr>
          <w:rFonts w:ascii="Times New Roman" w:hAnsi="Times New Roman" w:cs="Times New Roman"/>
          <w:sz w:val="24"/>
          <w:szCs w:val="24"/>
          <w:lang w:val="en-US"/>
        </w:rPr>
        <w:t>–</w:t>
      </w:r>
      <w:r w:rsidRPr="00E623A4">
        <w:rPr>
          <w:rFonts w:ascii="Times New Roman" w:hAnsi="Times New Roman" w:cs="Times New Roman"/>
          <w:sz w:val="24"/>
          <w:szCs w:val="24"/>
          <w:lang w:val="en-US"/>
        </w:rPr>
        <w:t xml:space="preserve"> Phto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Bio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Reactor</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Continuous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Objective : </w:t>
      </w:r>
      <w:r w:rsidRPr="00E623A4">
        <w:rPr>
          <w:rFonts w:ascii="Times New Roman" w:hAnsi="Times New Roman" w:cs="Times New Roman"/>
          <w:sz w:val="24"/>
          <w:szCs w:val="24"/>
          <w:lang w:val="en-US"/>
        </w:rPr>
        <w:t>Launch a pre- assembly and testing site (procedures and manuals) for the production of tanks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Target: </w:t>
      </w:r>
      <w:r w:rsidRPr="00E623A4">
        <w:rPr>
          <w:rFonts w:ascii="Times New Roman" w:hAnsi="Times New Roman" w:cs="Times New Roman"/>
          <w:sz w:val="24"/>
          <w:szCs w:val="24"/>
          <w:lang w:val="en-US"/>
        </w:rPr>
        <w:t xml:space="preserve">Prefabricated (CLS) companies, Operators in the power LED sector, Hydromechanics companies , Financial </w:t>
      </w:r>
      <w:r w:rsidRPr="00E623A4">
        <w:rPr>
          <w:rFonts w:ascii="Times New Roman" w:hAnsi="Times New Roman" w:cs="Times New Roman"/>
          <w:sz w:val="24"/>
          <w:szCs w:val="24"/>
          <w:lang w:val="en-US"/>
        </w:rPr>
        <w:lastRenderedPageBreak/>
        <w:t>investors, Operators in the AGRO and BioGas / BioMethane sector</w:t>
      </w:r>
    </w:p>
    <w:p w:rsidR="007D5AA6" w:rsidRPr="00E623A4" w:rsidRDefault="007D5AA6" w:rsidP="00E40853">
      <w:pPr>
        <w:adjustRightInd w:val="0"/>
        <w:jc w:val="both"/>
        <w:rPr>
          <w:rFonts w:ascii="Times New Roman" w:hAnsi="Times New Roman" w:cs="Times New Roman"/>
          <w:sz w:val="24"/>
          <w:szCs w:val="24"/>
          <w:lang w:val="en-US"/>
        </w:rPr>
      </w:pP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7D5AA6" w:rsidRPr="00E623A4" w:rsidRDefault="007D5AA6" w:rsidP="00E40853">
      <w:pPr>
        <w:adjustRightInd w:val="0"/>
        <w:jc w:val="both"/>
        <w:rPr>
          <w:rFonts w:ascii="Times New Roman" w:hAnsi="Times New Roman" w:cs="Times New Roman"/>
          <w:color w:val="000000"/>
          <w:sz w:val="24"/>
          <w:szCs w:val="24"/>
          <w:lang w:val="en-US"/>
        </w:rPr>
      </w:pP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b/>
          <w:sz w:val="24"/>
          <w:szCs w:val="24"/>
          <w:lang w:val="en-US" w:eastAsia="it-IT"/>
        </w:rPr>
        <w:t xml:space="preserve">Summary: </w:t>
      </w:r>
      <w:r w:rsidRPr="00E623A4">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E623A4">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E623A4">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7D5AA6" w:rsidRPr="00E623A4" w:rsidRDefault="007D5AA6" w:rsidP="00E40853">
      <w:pPr>
        <w:jc w:val="both"/>
        <w:rPr>
          <w:rFonts w:ascii="Times New Roman" w:hAnsi="Times New Roman" w:cs="Times New Roman"/>
          <w:sz w:val="24"/>
          <w:szCs w:val="24"/>
          <w:lang w:val="en-US" w:eastAsia="it-IT"/>
        </w:rPr>
      </w:pPr>
    </w:p>
    <w:p w:rsidR="00330901"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br/>
        <w:t>•  They reduce the space required and adapt to urban and suburban logistics;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mainly exploit renewable and environmentally friendly energy sources;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obtain high growth rates and a continuous production cycle of the oil and protein fractions;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avoid the mechanical movement of the algal mass and its exposure to environmental thermal cycles;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lastRenderedPageBreak/>
        <w:t>•  They limit the risks of biological and chemical contamination from the environment.</w:t>
      </w:r>
    </w:p>
    <w:p w:rsidR="005544BF" w:rsidRPr="00E623A4" w:rsidRDefault="005544BF" w:rsidP="00E40853">
      <w:pPr>
        <w:jc w:val="both"/>
        <w:rPr>
          <w:rFonts w:ascii="Times New Roman" w:hAnsi="Times New Roman" w:cs="Times New Roman"/>
          <w:sz w:val="24"/>
          <w:szCs w:val="24"/>
          <w:lang w:val="en-US" w:eastAsia="it-IT"/>
        </w:rPr>
      </w:pPr>
    </w:p>
    <w:p w:rsidR="00F91FCD" w:rsidRPr="00E623A4" w:rsidRDefault="00176923" w:rsidP="00E40853">
      <w:pPr>
        <w:pStyle w:val="Corpodeltesto"/>
        <w:tabs>
          <w:tab w:val="left" w:pos="3153"/>
        </w:tabs>
        <w:spacing w:before="2"/>
        <w:jc w:val="right"/>
        <w:rPr>
          <w:b/>
          <w:i/>
          <w:sz w:val="24"/>
          <w:lang w:val="en-US" w:eastAsia="it-IT"/>
        </w:rPr>
      </w:pPr>
      <w:hyperlink r:id="rId34" w:history="1">
        <w:r w:rsidR="005544BF" w:rsidRPr="00E623A4">
          <w:rPr>
            <w:rStyle w:val="Collegamentoipertestuale"/>
            <w:b/>
            <w:i/>
            <w:sz w:val="24"/>
            <w:lang w:val="en-US"/>
          </w:rPr>
          <w:t xml:space="preserve">SDGs </w:t>
        </w:r>
      </w:hyperlink>
      <w:hyperlink r:id="rId35" w:history="1">
        <w:r w:rsidR="005544BF" w:rsidRPr="00E623A4">
          <w:rPr>
            <w:rStyle w:val="Collegamentoipertestuale"/>
            <w:b/>
            <w:i/>
            <w:sz w:val="24"/>
            <w:lang w:val="en-US"/>
          </w:rPr>
          <w:t xml:space="preserve">/ </w:t>
        </w:r>
      </w:hyperlink>
      <w:hyperlink r:id="rId36" w:history="1"/>
      <w:hyperlink r:id="rId37" w:history="1">
        <w:r w:rsidR="005544BF" w:rsidRPr="00E623A4">
          <w:rPr>
            <w:rStyle w:val="Collegamentoipertestuale"/>
            <w:b/>
            <w:i/>
            <w:sz w:val="24"/>
            <w:lang w:val="en-US"/>
          </w:rPr>
          <w:t xml:space="preserve">UN_en </w:t>
        </w:r>
      </w:hyperlink>
      <w:hyperlink r:id="rId38" w:history="1"/>
      <w:r w:rsidR="005544BF" w:rsidRPr="00E623A4">
        <w:rPr>
          <w:b/>
          <w:i/>
          <w:sz w:val="24"/>
          <w:lang w:val="en-US"/>
        </w:rPr>
        <w:t xml:space="preserve">- </w:t>
      </w:r>
      <w:hyperlink r:id="rId39" w:history="1">
        <w:r w:rsidR="005544BF" w:rsidRPr="00E623A4">
          <w:rPr>
            <w:rStyle w:val="Collegamentoipertestuale"/>
            <w:b/>
            <w:i/>
            <w:sz w:val="24"/>
            <w:lang w:val="en-US"/>
          </w:rPr>
          <w:t xml:space="preserve">SDGs </w:t>
        </w:r>
      </w:hyperlink>
      <w:hyperlink r:id="rId40" w:history="1">
        <w:r w:rsidR="005544BF" w:rsidRPr="00E623A4">
          <w:rPr>
            <w:rStyle w:val="Collegamentoipertestuale"/>
            <w:b/>
            <w:i/>
            <w:sz w:val="24"/>
            <w:lang w:val="en-US"/>
          </w:rPr>
          <w:t xml:space="preserve">/ </w:t>
        </w:r>
      </w:hyperlink>
      <w:hyperlink r:id="rId41" w:history="1"/>
      <w:hyperlink r:id="rId42" w:history="1">
        <w:r w:rsidR="005544BF" w:rsidRPr="00E623A4">
          <w:rPr>
            <w:rStyle w:val="Collegamentoipertestuale"/>
            <w:b/>
            <w:i/>
            <w:sz w:val="24"/>
            <w:lang w:val="en-US"/>
          </w:rPr>
          <w:t>UN_it</w:t>
        </w:r>
      </w:hyperlink>
      <w:hyperlink r:id="rId43" w:history="1"/>
      <w:r w:rsidR="005544BF" w:rsidRPr="00E623A4">
        <w:rPr>
          <w:b/>
          <w:i/>
          <w:sz w:val="24"/>
          <w:lang w:val="en-US"/>
        </w:rPr>
        <w:t xml:space="preserve"> </w:t>
      </w:r>
      <w:r w:rsidR="00F91FCD" w:rsidRPr="00E623A4">
        <w:rPr>
          <w:b/>
          <w:i/>
          <w:sz w:val="24"/>
          <w:lang w:val="en-US"/>
        </w:rPr>
        <w:t xml:space="preserve"> </w:t>
      </w:r>
      <w:r w:rsidR="005544BF" w:rsidRPr="00E623A4">
        <w:rPr>
          <w:b/>
          <w:i/>
          <w:sz w:val="24"/>
          <w:lang w:val="en-US" w:eastAsia="it-IT"/>
        </w:rPr>
        <w:t>Full Strategy to</w:t>
      </w:r>
    </w:p>
    <w:p w:rsidR="00F91FCD" w:rsidRPr="00E623A4" w:rsidRDefault="005544BF" w:rsidP="00E40853">
      <w:pPr>
        <w:pStyle w:val="Corpodeltesto"/>
        <w:tabs>
          <w:tab w:val="left" w:pos="3153"/>
        </w:tabs>
        <w:spacing w:before="2"/>
        <w:jc w:val="right"/>
        <w:rPr>
          <w:b/>
          <w:i/>
          <w:sz w:val="24"/>
        </w:rPr>
      </w:pPr>
      <w:r w:rsidRPr="00E623A4">
        <w:rPr>
          <w:b/>
          <w:i/>
          <w:sz w:val="24"/>
          <w:lang w:val="en-US" w:eastAsia="it-IT"/>
        </w:rPr>
        <w:t xml:space="preserve"> </w:t>
      </w:r>
      <w:hyperlink r:id="rId44" w:history="1">
        <w:r w:rsidRPr="00E623A4">
          <w:rPr>
            <w:rStyle w:val="Collegamentoipertestuale"/>
            <w:b/>
            <w:i/>
            <w:color w:val="00B050"/>
            <w:sz w:val="24"/>
          </w:rPr>
          <w:t>1</w:t>
        </w:r>
      </w:hyperlink>
      <w:r w:rsidRPr="00E623A4">
        <w:rPr>
          <w:rStyle w:val="badge"/>
          <w:b/>
          <w:i/>
          <w:color w:val="00B050"/>
          <w:sz w:val="24"/>
        </w:rPr>
        <w:t xml:space="preserve"> </w:t>
      </w:r>
      <w:hyperlink r:id="rId45" w:history="1">
        <w:r w:rsidRPr="00E623A4">
          <w:rPr>
            <w:rStyle w:val="Collegamentoipertestuale"/>
            <w:b/>
            <w:i/>
            <w:color w:val="00B050"/>
            <w:sz w:val="24"/>
          </w:rPr>
          <w:t>2</w:t>
        </w:r>
      </w:hyperlink>
      <w:r w:rsidRPr="00E623A4">
        <w:rPr>
          <w:rStyle w:val="badge"/>
          <w:b/>
          <w:i/>
          <w:color w:val="00B050"/>
          <w:sz w:val="24"/>
        </w:rPr>
        <w:t xml:space="preserve"> </w:t>
      </w:r>
      <w:hyperlink r:id="rId46" w:history="1">
        <w:r w:rsidRPr="00E623A4">
          <w:rPr>
            <w:rStyle w:val="Collegamentoipertestuale"/>
            <w:b/>
            <w:i/>
            <w:color w:val="00B050"/>
            <w:sz w:val="24"/>
          </w:rPr>
          <w:t>3</w:t>
        </w:r>
      </w:hyperlink>
      <w:r w:rsidRPr="00E623A4">
        <w:rPr>
          <w:rStyle w:val="badge"/>
          <w:b/>
          <w:i/>
          <w:color w:val="00B050"/>
          <w:sz w:val="24"/>
        </w:rPr>
        <w:t xml:space="preserve"> </w:t>
      </w:r>
      <w:hyperlink r:id="rId47" w:history="1">
        <w:r w:rsidRPr="00E623A4">
          <w:rPr>
            <w:rStyle w:val="Collegamentoipertestuale"/>
            <w:b/>
            <w:i/>
            <w:color w:val="00B050"/>
            <w:sz w:val="24"/>
          </w:rPr>
          <w:t>4</w:t>
        </w:r>
      </w:hyperlink>
      <w:r w:rsidRPr="00E623A4">
        <w:rPr>
          <w:rStyle w:val="badge"/>
          <w:b/>
          <w:i/>
          <w:color w:val="00B050"/>
          <w:sz w:val="24"/>
        </w:rPr>
        <w:t xml:space="preserve"> </w:t>
      </w:r>
      <w:hyperlink r:id="rId48" w:history="1">
        <w:r w:rsidRPr="00E623A4">
          <w:rPr>
            <w:rStyle w:val="Collegamentoipertestuale"/>
            <w:b/>
            <w:i/>
            <w:color w:val="00B050"/>
            <w:sz w:val="24"/>
          </w:rPr>
          <w:t>5</w:t>
        </w:r>
      </w:hyperlink>
      <w:r w:rsidRPr="00E623A4">
        <w:rPr>
          <w:rStyle w:val="badge"/>
          <w:b/>
          <w:i/>
          <w:color w:val="00B050"/>
          <w:sz w:val="24"/>
        </w:rPr>
        <w:t xml:space="preserve"> </w:t>
      </w:r>
      <w:hyperlink r:id="rId49" w:history="1">
        <w:r w:rsidRPr="00E623A4">
          <w:rPr>
            <w:rStyle w:val="Collegamentoipertestuale"/>
            <w:b/>
            <w:i/>
            <w:color w:val="00B050"/>
            <w:sz w:val="24"/>
          </w:rPr>
          <w:t>6</w:t>
        </w:r>
      </w:hyperlink>
      <w:r w:rsidRPr="00E623A4">
        <w:rPr>
          <w:rStyle w:val="badge"/>
          <w:b/>
          <w:i/>
          <w:color w:val="00B050"/>
          <w:sz w:val="24"/>
        </w:rPr>
        <w:t xml:space="preserve"> </w:t>
      </w:r>
      <w:hyperlink r:id="rId50" w:history="1">
        <w:r w:rsidRPr="00E623A4">
          <w:rPr>
            <w:rStyle w:val="Collegamentoipertestuale"/>
            <w:b/>
            <w:i/>
            <w:color w:val="00B050"/>
            <w:sz w:val="24"/>
          </w:rPr>
          <w:t>7</w:t>
        </w:r>
      </w:hyperlink>
      <w:r w:rsidRPr="00E623A4">
        <w:rPr>
          <w:rStyle w:val="badge"/>
          <w:b/>
          <w:i/>
          <w:color w:val="00B050"/>
          <w:sz w:val="24"/>
        </w:rPr>
        <w:t xml:space="preserve"> </w:t>
      </w:r>
      <w:hyperlink r:id="rId51" w:history="1">
        <w:r w:rsidRPr="00E623A4">
          <w:rPr>
            <w:rStyle w:val="Collegamentoipertestuale"/>
            <w:b/>
            <w:i/>
            <w:color w:val="0070C0"/>
            <w:sz w:val="24"/>
          </w:rPr>
          <w:t>8</w:t>
        </w:r>
      </w:hyperlink>
      <w:r w:rsidRPr="00E623A4">
        <w:rPr>
          <w:rStyle w:val="badge"/>
          <w:b/>
          <w:i/>
          <w:color w:val="00B050"/>
          <w:sz w:val="24"/>
        </w:rPr>
        <w:t xml:space="preserve"> </w:t>
      </w:r>
      <w:hyperlink r:id="rId52" w:history="1">
        <w:r w:rsidRPr="00E623A4">
          <w:rPr>
            <w:rStyle w:val="Collegamentoipertestuale"/>
            <w:b/>
            <w:i/>
            <w:color w:val="00B050"/>
            <w:sz w:val="24"/>
          </w:rPr>
          <w:t>9</w:t>
        </w:r>
      </w:hyperlink>
      <w:r w:rsidRPr="00E623A4">
        <w:rPr>
          <w:rStyle w:val="badge"/>
          <w:b/>
          <w:i/>
          <w:color w:val="00B050"/>
          <w:sz w:val="24"/>
        </w:rPr>
        <w:t xml:space="preserve"> </w:t>
      </w:r>
      <w:hyperlink r:id="rId53" w:history="1">
        <w:r w:rsidRPr="00E623A4">
          <w:rPr>
            <w:rStyle w:val="Collegamentoipertestuale"/>
            <w:b/>
            <w:i/>
            <w:color w:val="0070C0"/>
            <w:sz w:val="24"/>
          </w:rPr>
          <w:t>10</w:t>
        </w:r>
      </w:hyperlink>
      <w:r w:rsidRPr="00E623A4">
        <w:rPr>
          <w:rStyle w:val="badge"/>
          <w:b/>
          <w:i/>
          <w:color w:val="00B050"/>
          <w:sz w:val="24"/>
        </w:rPr>
        <w:t xml:space="preserve"> </w:t>
      </w:r>
      <w:hyperlink r:id="rId54" w:history="1">
        <w:r w:rsidRPr="00E623A4">
          <w:rPr>
            <w:rStyle w:val="Collegamentoipertestuale"/>
            <w:b/>
            <w:i/>
            <w:color w:val="00B050"/>
            <w:sz w:val="24"/>
          </w:rPr>
          <w:t>11</w:t>
        </w:r>
      </w:hyperlink>
      <w:r w:rsidRPr="00E623A4">
        <w:rPr>
          <w:rStyle w:val="badge"/>
          <w:b/>
          <w:i/>
          <w:color w:val="00B050"/>
          <w:sz w:val="24"/>
        </w:rPr>
        <w:t xml:space="preserve"> </w:t>
      </w:r>
      <w:hyperlink r:id="rId55" w:history="1">
        <w:r w:rsidRPr="00E623A4">
          <w:rPr>
            <w:rStyle w:val="Collegamentoipertestuale"/>
            <w:b/>
            <w:i/>
            <w:color w:val="00B050"/>
            <w:sz w:val="24"/>
          </w:rPr>
          <w:t>12</w:t>
        </w:r>
      </w:hyperlink>
      <w:r w:rsidRPr="00E623A4">
        <w:rPr>
          <w:rStyle w:val="badge"/>
          <w:b/>
          <w:i/>
          <w:color w:val="00B050"/>
          <w:sz w:val="24"/>
        </w:rPr>
        <w:t xml:space="preserve"> </w:t>
      </w:r>
      <w:hyperlink r:id="rId56" w:history="1">
        <w:r w:rsidRPr="00E623A4">
          <w:rPr>
            <w:rStyle w:val="Collegamentoipertestuale"/>
            <w:b/>
            <w:i/>
            <w:color w:val="00B050"/>
            <w:sz w:val="24"/>
          </w:rPr>
          <w:t>13</w:t>
        </w:r>
      </w:hyperlink>
      <w:r w:rsidRPr="00E623A4">
        <w:rPr>
          <w:rStyle w:val="badge"/>
          <w:b/>
          <w:i/>
          <w:color w:val="00B050"/>
          <w:sz w:val="24"/>
        </w:rPr>
        <w:t xml:space="preserve"> </w:t>
      </w:r>
      <w:hyperlink r:id="rId57" w:history="1">
        <w:r w:rsidRPr="00E623A4">
          <w:rPr>
            <w:rStyle w:val="Collegamentoipertestuale"/>
            <w:b/>
            <w:i/>
            <w:color w:val="00B050"/>
            <w:sz w:val="24"/>
          </w:rPr>
          <w:t>14</w:t>
        </w:r>
      </w:hyperlink>
      <w:r w:rsidRPr="00E623A4">
        <w:rPr>
          <w:rStyle w:val="badge"/>
          <w:b/>
          <w:i/>
          <w:color w:val="00B050"/>
          <w:sz w:val="24"/>
        </w:rPr>
        <w:t xml:space="preserve"> </w:t>
      </w:r>
      <w:hyperlink r:id="rId58" w:history="1">
        <w:r w:rsidRPr="00E623A4">
          <w:rPr>
            <w:rStyle w:val="Collegamentoipertestuale"/>
            <w:b/>
            <w:i/>
            <w:color w:val="00B050"/>
            <w:sz w:val="24"/>
          </w:rPr>
          <w:t>15</w:t>
        </w:r>
      </w:hyperlink>
      <w:r w:rsidRPr="00E623A4">
        <w:rPr>
          <w:rStyle w:val="badge"/>
          <w:b/>
          <w:i/>
          <w:color w:val="00B050"/>
          <w:sz w:val="24"/>
        </w:rPr>
        <w:t xml:space="preserve"> </w:t>
      </w:r>
      <w:hyperlink r:id="rId59" w:history="1">
        <w:r w:rsidRPr="00E623A4">
          <w:rPr>
            <w:rStyle w:val="Collegamentoipertestuale"/>
            <w:b/>
            <w:i/>
            <w:color w:val="0070C0"/>
            <w:sz w:val="24"/>
          </w:rPr>
          <w:t>16</w:t>
        </w:r>
      </w:hyperlink>
      <w:r w:rsidRPr="00E623A4">
        <w:rPr>
          <w:rStyle w:val="badge"/>
          <w:b/>
          <w:i/>
          <w:color w:val="0070C0"/>
          <w:sz w:val="24"/>
        </w:rPr>
        <w:t xml:space="preserve"> </w:t>
      </w:r>
      <w:hyperlink r:id="rId60" w:history="1">
        <w:r w:rsidRPr="00E623A4">
          <w:rPr>
            <w:rStyle w:val="Collegamentoipertestuale"/>
            <w:b/>
            <w:i/>
            <w:color w:val="0070C0"/>
            <w:sz w:val="24"/>
          </w:rPr>
          <w:t>17</w:t>
        </w:r>
      </w:hyperlink>
      <w:r w:rsidRPr="00E623A4">
        <w:rPr>
          <w:rStyle w:val="badge"/>
          <w:b/>
          <w:sz w:val="24"/>
        </w:rPr>
        <w:t xml:space="preserve">   </w:t>
      </w:r>
      <w:hyperlink r:id="rId61" w:history="1">
        <w:r w:rsidRPr="00E623A4">
          <w:rPr>
            <w:rStyle w:val="Enfasicorsivo"/>
            <w:b/>
            <w:bCs/>
            <w:color w:val="008000"/>
            <w:sz w:val="24"/>
            <w:u w:val="single"/>
          </w:rPr>
          <w:t>SDGs/UN</w:t>
        </w:r>
      </w:hyperlink>
      <w:r w:rsidRPr="00E623A4">
        <w:rPr>
          <w:rStyle w:val="badge"/>
          <w:b/>
          <w:sz w:val="24"/>
        </w:rPr>
        <w:t xml:space="preserve"> </w:t>
      </w:r>
    </w:p>
    <w:p w:rsidR="005544BF" w:rsidRPr="00E623A4" w:rsidRDefault="00176923" w:rsidP="00E40853">
      <w:pPr>
        <w:tabs>
          <w:tab w:val="left" w:pos="1902"/>
        </w:tabs>
        <w:jc w:val="right"/>
        <w:rPr>
          <w:rFonts w:ascii="Times New Roman" w:hAnsi="Times New Roman" w:cs="Times New Roman"/>
          <w:b/>
          <w:sz w:val="24"/>
          <w:szCs w:val="24"/>
        </w:rPr>
      </w:pPr>
      <w:hyperlink r:id="rId62" w:history="1">
        <w:r w:rsidR="005544BF" w:rsidRPr="00E623A4">
          <w:rPr>
            <w:rStyle w:val="Collegamentoipertestuale"/>
            <w:rFonts w:ascii="Times New Roman" w:hAnsi="Times New Roman" w:cs="Times New Roman"/>
            <w:b/>
            <w:i/>
            <w:sz w:val="24"/>
            <w:szCs w:val="24"/>
            <w:lang w:eastAsia="it-IT"/>
          </w:rPr>
          <w:t>http://www.expotv1.com/ESCP_Hello.htm</w:t>
        </w:r>
      </w:hyperlink>
    </w:p>
    <w:p w:rsidR="00F0731B" w:rsidRPr="00E623A4" w:rsidRDefault="00173CE6" w:rsidP="00E40853">
      <w:pPr>
        <w:rPr>
          <w:rFonts w:ascii="Times New Roman" w:hAnsi="Times New Roman" w:cs="Times New Roman"/>
          <w:sz w:val="24"/>
          <w:szCs w:val="24"/>
        </w:rPr>
      </w:pPr>
      <w:r w:rsidRPr="00E623A4">
        <w:rPr>
          <w:rFonts w:ascii="Times New Roman" w:hAnsi="Times New Roman" w:cs="Times New Roman"/>
          <w:sz w:val="24"/>
          <w:szCs w:val="24"/>
        </w:rPr>
        <w:br w:type="page"/>
      </w:r>
    </w:p>
    <w:p w:rsidR="00F0731B" w:rsidRPr="00E623A4" w:rsidRDefault="00F0731B" w:rsidP="00E40853">
      <w:pPr>
        <w:rPr>
          <w:rFonts w:ascii="Times New Roman" w:hAnsi="Times New Roman" w:cs="Times New Roman"/>
          <w:sz w:val="24"/>
          <w:szCs w:val="24"/>
        </w:rPr>
      </w:pPr>
    </w:p>
    <w:p w:rsidR="00F0731B" w:rsidRPr="00E623A4" w:rsidRDefault="007D5AA6" w:rsidP="00E40853">
      <w:pPr>
        <w:jc w:val="center"/>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drawing>
          <wp:inline distT="0" distB="0" distL="0" distR="0">
            <wp:extent cx="3138571" cy="4441834"/>
            <wp:effectExtent l="19050" t="0" r="4679" b="0"/>
            <wp:docPr id="3"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3"/>
                    <a:stretch>
                      <a:fillRect/>
                    </a:stretch>
                  </pic:blipFill>
                  <pic:spPr>
                    <a:xfrm>
                      <a:off x="0" y="0"/>
                      <a:ext cx="3141944" cy="4446608"/>
                    </a:xfrm>
                    <a:prstGeom prst="rect">
                      <a:avLst/>
                    </a:prstGeom>
                  </pic:spPr>
                </pic:pic>
              </a:graphicData>
            </a:graphic>
          </wp:inline>
        </w:drawing>
      </w:r>
    </w:p>
    <w:p w:rsidR="007D5AA6" w:rsidRPr="00E623A4" w:rsidRDefault="007D5AA6"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631909" w:rsidRPr="00E623A4" w:rsidRDefault="00373823" w:rsidP="00373823">
      <w:pPr>
        <w:pStyle w:val="Titolo1"/>
        <w:rPr>
          <w:rFonts w:cs="Times New Roman"/>
          <w:lang w:val="en-US"/>
        </w:rPr>
      </w:pPr>
      <w:bookmarkStart w:id="19" w:name="_Toc153381473"/>
      <w:r w:rsidRPr="00E623A4">
        <w:rPr>
          <w:rFonts w:cs="Times New Roman"/>
          <w:lang w:val="en-US"/>
        </w:rPr>
        <w:lastRenderedPageBreak/>
        <w:t xml:space="preserve">IASR  </w:t>
      </w:r>
      <w:r w:rsidR="00631909" w:rsidRPr="00E623A4">
        <w:rPr>
          <w:rFonts w:cs="Times New Roman"/>
          <w:lang w:val="en-US"/>
        </w:rPr>
        <w:t>International Application Status Report</w:t>
      </w:r>
      <w:bookmarkEnd w:id="19"/>
      <w:r w:rsidRPr="00E623A4">
        <w:rPr>
          <w:rFonts w:cs="Times New Roman"/>
          <w:lang w:val="en-US"/>
        </w:rPr>
        <w:t xml:space="preserve"> </w:t>
      </w:r>
    </w:p>
    <w:p w:rsidR="00330901" w:rsidRPr="00E623A4" w:rsidRDefault="00330901" w:rsidP="00330901">
      <w:pPr>
        <w:rPr>
          <w:rFonts w:ascii="Times New Roman" w:hAnsi="Times New Roman" w:cs="Times New Roman"/>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Received at International Bureau: 01 February 2016 (01.02.2016)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Information valid as of: 17 June 2016 (17.06.2016)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Report generated on: 30 September 2023 (30.09.2023)</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(10) Publication number: </w:t>
      </w:r>
      <w:r w:rsidRPr="00E623A4">
        <w:rPr>
          <w:rFonts w:ascii="Times New Roman" w:hAnsi="Times New Roman" w:cs="Times New Roman"/>
          <w:sz w:val="24"/>
          <w:szCs w:val="24"/>
          <w:lang w:val="en-US"/>
        </w:rPr>
        <w:tab/>
        <w:t xml:space="preserve">(43) Publication date: </w:t>
      </w:r>
      <w:r w:rsidRPr="00E623A4">
        <w:rPr>
          <w:rFonts w:ascii="Times New Roman" w:hAnsi="Times New Roman" w:cs="Times New Roman"/>
          <w:sz w:val="24"/>
          <w:szCs w:val="24"/>
          <w:lang w:val="en-US"/>
        </w:rPr>
        <w:tab/>
        <w:t>(26) Publication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WO 2016/092583</w:t>
      </w:r>
      <w:r w:rsidRPr="00E623A4">
        <w:rPr>
          <w:rFonts w:ascii="Times New Roman" w:hAnsi="Times New Roman" w:cs="Times New Roman"/>
          <w:sz w:val="24"/>
          <w:szCs w:val="24"/>
          <w:lang w:val="en-US"/>
        </w:rPr>
        <w:tab/>
        <w:t xml:space="preserve">16 June 2016 (16.06.2016) </w:t>
      </w:r>
      <w:r w:rsidRPr="00E623A4">
        <w:rPr>
          <w:rFonts w:ascii="Times New Roman" w:hAnsi="Times New Roman" w:cs="Times New Roman"/>
          <w:sz w:val="24"/>
          <w:szCs w:val="24"/>
          <w:lang w:val="en-US"/>
        </w:rPr>
        <w:tab/>
        <w:t>English (EN)</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(21) Application number: </w:t>
      </w:r>
      <w:r w:rsidRPr="00E623A4">
        <w:rPr>
          <w:rFonts w:ascii="Times New Roman" w:hAnsi="Times New Roman" w:cs="Times New Roman"/>
          <w:sz w:val="24"/>
          <w:szCs w:val="24"/>
          <w:lang w:val="en-US"/>
        </w:rPr>
        <w:tab/>
        <w:t xml:space="preserve">(22) Filing date: </w:t>
      </w:r>
      <w:r w:rsidRPr="00E623A4">
        <w:rPr>
          <w:rFonts w:ascii="Times New Roman" w:hAnsi="Times New Roman" w:cs="Times New Roman"/>
          <w:sz w:val="24"/>
          <w:szCs w:val="24"/>
          <w:lang w:val="en-US"/>
        </w:rPr>
        <w:tab/>
        <w:t>(25) Filing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PCT/IT2015/000307</w:t>
      </w:r>
      <w:r w:rsidRPr="00E623A4">
        <w:rPr>
          <w:rFonts w:ascii="Times New Roman" w:hAnsi="Times New Roman" w:cs="Times New Roman"/>
          <w:sz w:val="24"/>
          <w:szCs w:val="24"/>
          <w:lang w:val="en-US"/>
        </w:rPr>
        <w:tab/>
        <w:t xml:space="preserve">14 December 2015 (14.12.2015) </w:t>
      </w:r>
      <w:r w:rsidRPr="00E623A4">
        <w:rPr>
          <w:rFonts w:ascii="Times New Roman" w:hAnsi="Times New Roman" w:cs="Times New Roman"/>
          <w:sz w:val="24"/>
          <w:szCs w:val="24"/>
          <w:lang w:val="en-US"/>
        </w:rPr>
        <w:tab/>
        <w:t>Italian (IT)</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(31) Priority number(s): </w:t>
      </w:r>
      <w:r w:rsidRPr="00E623A4">
        <w:rPr>
          <w:rFonts w:ascii="Times New Roman" w:hAnsi="Times New Roman" w:cs="Times New Roman"/>
          <w:sz w:val="24"/>
          <w:szCs w:val="24"/>
          <w:lang w:val="en-US"/>
        </w:rPr>
        <w:tab/>
        <w:t xml:space="preserve">(32) Priority date(s): </w:t>
      </w:r>
      <w:r w:rsidRPr="00E623A4">
        <w:rPr>
          <w:rFonts w:ascii="Times New Roman" w:hAnsi="Times New Roman" w:cs="Times New Roman"/>
          <w:sz w:val="24"/>
          <w:szCs w:val="24"/>
          <w:lang w:val="en-US"/>
        </w:rPr>
        <w:tab/>
        <w:t>(33) Priority status: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MI2014A002124 (IT)</w:t>
      </w:r>
      <w:r w:rsidRPr="00E623A4">
        <w:rPr>
          <w:rFonts w:ascii="Times New Roman" w:hAnsi="Times New Roman" w:cs="Times New Roman"/>
          <w:sz w:val="24"/>
          <w:szCs w:val="24"/>
          <w:lang w:val="en-US"/>
        </w:rPr>
        <w:tab/>
        <w:t xml:space="preserve">12 December 2014 (12.12.2014) </w:t>
      </w:r>
      <w:r w:rsidRPr="00E623A4">
        <w:rPr>
          <w:rFonts w:ascii="Times New Roman" w:hAnsi="Times New Roman" w:cs="Times New Roman"/>
          <w:sz w:val="24"/>
          <w:szCs w:val="24"/>
          <w:lang w:val="en-US"/>
        </w:rPr>
        <w:tab/>
        <w:t>Priority document received (in compliance with PCT Rule 17.1)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(51) International Patent Classification:</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C12M 1/00 (2006.01)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(71) Applicant(s):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LAVANGA, Vito [IT/IT]; Via Terrazzano 85 20017 Rho (Ml) (IT) (for all designated states)</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lastRenderedPageBreak/>
        <w:t>(72) Inventor(s):</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LAVANGA, Vito; Via Terrazzano 85 20017 Rho (Ml) (IT)</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FARNE', Stefano; Via Trasimeno 40/14 20128 Milano (MI) (IT)</w:t>
      </w: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(EN): METHOD FOR GROWING MICROALGAE, AND DEVICE FOR IMPLEMENTING SAID METHOD</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(FR): PROCÉDÉ DE CULTURE DE MICROALGUES ET DISPOSITIF DE MISE EN OEUVRE DE CE PROCÉDÉ</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(57) Abstract: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FC06D5" w:rsidRPr="00E623A4" w:rsidRDefault="00FC06D5"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E623A4">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E623A4">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search report: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Received at International Bureau: 30 May 2016 (30.05.2016) [EP]</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Report on Patentability (IPRP) Chapter II of the PCT: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Not available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(81) Designated States: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E623A4">
        <w:rPr>
          <w:rFonts w:ascii="Times New Roman" w:hAnsi="Times New Roman" w:cs="Times New Roman"/>
          <w:sz w:val="24"/>
          <w:szCs w:val="24"/>
          <w:lang w:val="en-US"/>
        </w:rPr>
        <w:lastRenderedPageBreak/>
        <w:t>SY, TH, TJ, TM, TN, TR, TT, TZ, UA, UG, US, UZ, VC, VN, ZA,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Intellectual Property Organization (OAPI) : BF, BJ, CF, CG, CI, CM, GA, GN, GQ, GW, KM, ML, MR, NE, SN, TD, TG</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Regional Intellectual Property Organization (ARIPO) : BW, GH, GM, KE, LR, LS, MW, MZ, NA, RW, SD, SL, ST, SZ, TZ, UG,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Eurasian Patent Organization (EAPO) : AM, AZ, BY, KG, KZ, RU, TJ, TM</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EA4604"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E623A4" w:rsidRDefault="00EA4604"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EA4604" w:rsidRPr="00E623A4" w:rsidRDefault="00EA4604"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E623A4"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8C0" w:rsidRDefault="004678C0" w:rsidP="00F0731B">
      <w:pPr>
        <w:spacing w:after="0" w:line="240" w:lineRule="auto"/>
      </w:pPr>
      <w:r>
        <w:separator/>
      </w:r>
    </w:p>
  </w:endnote>
  <w:endnote w:type="continuationSeparator" w:id="1">
    <w:p w:rsidR="004678C0" w:rsidRDefault="004678C0"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703D25" w:rsidRDefault="00176923">
        <w:pPr>
          <w:pStyle w:val="Pidipagina"/>
          <w:jc w:val="center"/>
        </w:pPr>
        <w:fldSimple w:instr=" PAGE   \* MERGEFORMAT ">
          <w:r w:rsidR="00C46D32">
            <w:rPr>
              <w:noProof/>
            </w:rPr>
            <w:t>104</w:t>
          </w:r>
        </w:fldSimple>
      </w:p>
    </w:sdtContent>
  </w:sdt>
  <w:p w:rsidR="00703D25" w:rsidRDefault="00703D2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8C0" w:rsidRDefault="004678C0" w:rsidP="00F0731B">
      <w:pPr>
        <w:spacing w:after="0" w:line="240" w:lineRule="auto"/>
      </w:pPr>
      <w:r>
        <w:separator/>
      </w:r>
    </w:p>
  </w:footnote>
  <w:footnote w:type="continuationSeparator" w:id="1">
    <w:p w:rsidR="004678C0" w:rsidRDefault="004678C0"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E41B2"/>
    <w:rsid w:val="000E5A4D"/>
    <w:rsid w:val="000F6883"/>
    <w:rsid w:val="00105D40"/>
    <w:rsid w:val="00173CE6"/>
    <w:rsid w:val="0017546D"/>
    <w:rsid w:val="00176923"/>
    <w:rsid w:val="001B7180"/>
    <w:rsid w:val="001C560A"/>
    <w:rsid w:val="001D6EEE"/>
    <w:rsid w:val="001E2DD4"/>
    <w:rsid w:val="001F39D7"/>
    <w:rsid w:val="00205748"/>
    <w:rsid w:val="00241EF4"/>
    <w:rsid w:val="00253B79"/>
    <w:rsid w:val="002A799F"/>
    <w:rsid w:val="002B4C63"/>
    <w:rsid w:val="00312FFA"/>
    <w:rsid w:val="00316CEF"/>
    <w:rsid w:val="00330901"/>
    <w:rsid w:val="00362931"/>
    <w:rsid w:val="00373823"/>
    <w:rsid w:val="003B0B7A"/>
    <w:rsid w:val="003C7DE5"/>
    <w:rsid w:val="00452301"/>
    <w:rsid w:val="004678C0"/>
    <w:rsid w:val="004B7CF0"/>
    <w:rsid w:val="004D4C3E"/>
    <w:rsid w:val="004F69FC"/>
    <w:rsid w:val="005544BF"/>
    <w:rsid w:val="00563A49"/>
    <w:rsid w:val="005673B0"/>
    <w:rsid w:val="00571895"/>
    <w:rsid w:val="00592AF5"/>
    <w:rsid w:val="005D5621"/>
    <w:rsid w:val="005E3357"/>
    <w:rsid w:val="006216D4"/>
    <w:rsid w:val="00631909"/>
    <w:rsid w:val="00670B98"/>
    <w:rsid w:val="006B7ABF"/>
    <w:rsid w:val="006C7529"/>
    <w:rsid w:val="006E6FA1"/>
    <w:rsid w:val="00703D25"/>
    <w:rsid w:val="00754921"/>
    <w:rsid w:val="007A44AD"/>
    <w:rsid w:val="007D5AA6"/>
    <w:rsid w:val="00832F6A"/>
    <w:rsid w:val="00841826"/>
    <w:rsid w:val="00894450"/>
    <w:rsid w:val="00897C4E"/>
    <w:rsid w:val="008B5D81"/>
    <w:rsid w:val="008B7C35"/>
    <w:rsid w:val="008D5B3F"/>
    <w:rsid w:val="008E4FE1"/>
    <w:rsid w:val="00924C4A"/>
    <w:rsid w:val="00977E67"/>
    <w:rsid w:val="00990BAE"/>
    <w:rsid w:val="009A2057"/>
    <w:rsid w:val="009A4178"/>
    <w:rsid w:val="00A75D2D"/>
    <w:rsid w:val="00A850DF"/>
    <w:rsid w:val="00AA304A"/>
    <w:rsid w:val="00AB56FF"/>
    <w:rsid w:val="00AC609C"/>
    <w:rsid w:val="00B01506"/>
    <w:rsid w:val="00B43718"/>
    <w:rsid w:val="00B92C6A"/>
    <w:rsid w:val="00BC1F5B"/>
    <w:rsid w:val="00BC28ED"/>
    <w:rsid w:val="00C165F1"/>
    <w:rsid w:val="00C304AD"/>
    <w:rsid w:val="00C34F6F"/>
    <w:rsid w:val="00C458B0"/>
    <w:rsid w:val="00C46D32"/>
    <w:rsid w:val="00C57364"/>
    <w:rsid w:val="00C62493"/>
    <w:rsid w:val="00C74734"/>
    <w:rsid w:val="00CF092B"/>
    <w:rsid w:val="00D33622"/>
    <w:rsid w:val="00D62E9F"/>
    <w:rsid w:val="00D86830"/>
    <w:rsid w:val="00DB04CD"/>
    <w:rsid w:val="00DD434F"/>
    <w:rsid w:val="00E002E0"/>
    <w:rsid w:val="00E40853"/>
    <w:rsid w:val="00E623A4"/>
    <w:rsid w:val="00E94710"/>
    <w:rsid w:val="00EA4604"/>
    <w:rsid w:val="00EB0EE2"/>
    <w:rsid w:val="00EB5C29"/>
    <w:rsid w:val="00EE5380"/>
    <w:rsid w:val="00F02564"/>
    <w:rsid w:val="00F0731B"/>
    <w:rsid w:val="00F649AC"/>
    <w:rsid w:val="00F65D80"/>
    <w:rsid w:val="00F91FCD"/>
    <w:rsid w:val="00FB20AF"/>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649AC"/>
    <w:pPr>
      <w:keepNext/>
      <w:keepLines/>
      <w:spacing w:before="160" w:after="40" w:line="240" w:lineRule="auto"/>
      <w:jc w:val="center"/>
      <w:outlineLvl w:val="1"/>
    </w:pPr>
    <w:rPr>
      <w:rFonts w:asciiTheme="majorHAnsi" w:eastAsiaTheme="majorEastAsia" w:hAnsiTheme="majorHAnsi" w:cstheme="majorBidi"/>
      <w:sz w:val="32"/>
      <w:szCs w:val="32"/>
      <w:lang w:val="en-US" w:bidi="hi-IN"/>
    </w:rPr>
  </w:style>
  <w:style w:type="paragraph" w:styleId="Titolo3">
    <w:name w:val="heading 3"/>
    <w:basedOn w:val="Normale"/>
    <w:next w:val="Normale"/>
    <w:link w:val="Titolo3Carattere"/>
    <w:uiPriority w:val="9"/>
    <w:semiHidden/>
    <w:unhideWhenUsed/>
    <w:qFormat/>
    <w:rsid w:val="00F649AC"/>
    <w:pPr>
      <w:keepNext/>
      <w:keepLines/>
      <w:spacing w:before="160" w:after="0" w:line="240" w:lineRule="auto"/>
      <w:outlineLvl w:val="2"/>
    </w:pPr>
    <w:rPr>
      <w:rFonts w:asciiTheme="majorHAnsi" w:eastAsiaTheme="majorEastAsia" w:hAnsiTheme="majorHAnsi" w:cstheme="majorBidi"/>
      <w:sz w:val="32"/>
      <w:szCs w:val="32"/>
      <w:lang w:val="en-US" w:bidi="hi-IN"/>
    </w:rPr>
  </w:style>
  <w:style w:type="paragraph" w:styleId="Titolo4">
    <w:name w:val="heading 4"/>
    <w:basedOn w:val="Normale"/>
    <w:next w:val="Normale"/>
    <w:link w:val="Titolo4Carattere"/>
    <w:uiPriority w:val="9"/>
    <w:semiHidden/>
    <w:unhideWhenUsed/>
    <w:qFormat/>
    <w:rsid w:val="00F649AC"/>
    <w:pPr>
      <w:keepNext/>
      <w:keepLines/>
      <w:spacing w:before="80" w:after="0" w:line="300" w:lineRule="auto"/>
      <w:outlineLvl w:val="3"/>
    </w:pPr>
    <w:rPr>
      <w:rFonts w:asciiTheme="majorHAnsi" w:eastAsiaTheme="majorEastAsia" w:hAnsiTheme="majorHAnsi" w:cstheme="majorBidi"/>
      <w:i/>
      <w:iCs/>
      <w:sz w:val="30"/>
      <w:szCs w:val="30"/>
      <w:lang w:val="en-US" w:bidi="hi-IN"/>
    </w:rPr>
  </w:style>
  <w:style w:type="paragraph" w:styleId="Titolo5">
    <w:name w:val="heading 5"/>
    <w:basedOn w:val="Normale"/>
    <w:next w:val="Normale"/>
    <w:link w:val="Titolo5Carattere"/>
    <w:uiPriority w:val="9"/>
    <w:semiHidden/>
    <w:unhideWhenUsed/>
    <w:qFormat/>
    <w:rsid w:val="00F649AC"/>
    <w:pPr>
      <w:keepNext/>
      <w:keepLines/>
      <w:spacing w:before="40" w:after="0" w:line="300" w:lineRule="auto"/>
      <w:outlineLvl w:val="4"/>
    </w:pPr>
    <w:rPr>
      <w:rFonts w:asciiTheme="majorHAnsi" w:eastAsiaTheme="majorEastAsia" w:hAnsiTheme="majorHAnsi" w:cstheme="majorBidi"/>
      <w:sz w:val="28"/>
      <w:szCs w:val="28"/>
      <w:lang w:val="en-US" w:bidi="hi-IN"/>
    </w:rPr>
  </w:style>
  <w:style w:type="paragraph" w:styleId="Titolo6">
    <w:name w:val="heading 6"/>
    <w:basedOn w:val="Normale"/>
    <w:next w:val="Normale"/>
    <w:link w:val="Titolo6Carattere"/>
    <w:uiPriority w:val="9"/>
    <w:semiHidden/>
    <w:unhideWhenUsed/>
    <w:qFormat/>
    <w:rsid w:val="00F649AC"/>
    <w:pPr>
      <w:keepNext/>
      <w:keepLines/>
      <w:spacing w:before="40" w:after="0" w:line="300" w:lineRule="auto"/>
      <w:outlineLvl w:val="5"/>
    </w:pPr>
    <w:rPr>
      <w:rFonts w:asciiTheme="majorHAnsi" w:eastAsiaTheme="majorEastAsia" w:hAnsiTheme="majorHAnsi" w:cstheme="majorBidi"/>
      <w:i/>
      <w:iCs/>
      <w:sz w:val="26"/>
      <w:szCs w:val="26"/>
      <w:lang w:val="en-US" w:bidi="hi-IN"/>
    </w:rPr>
  </w:style>
  <w:style w:type="paragraph" w:styleId="Titolo7">
    <w:name w:val="heading 7"/>
    <w:basedOn w:val="Normale"/>
    <w:next w:val="Normale"/>
    <w:link w:val="Titolo7Carattere"/>
    <w:uiPriority w:val="9"/>
    <w:semiHidden/>
    <w:unhideWhenUsed/>
    <w:qFormat/>
    <w:rsid w:val="00F649AC"/>
    <w:pPr>
      <w:keepNext/>
      <w:keepLines/>
      <w:spacing w:before="40" w:after="0" w:line="300" w:lineRule="auto"/>
      <w:outlineLvl w:val="6"/>
    </w:pPr>
    <w:rPr>
      <w:rFonts w:asciiTheme="majorHAnsi" w:eastAsiaTheme="majorEastAsia" w:hAnsiTheme="majorHAnsi" w:cstheme="majorBidi"/>
      <w:sz w:val="24"/>
      <w:szCs w:val="24"/>
      <w:lang w:val="en-US" w:bidi="hi-IN"/>
    </w:rPr>
  </w:style>
  <w:style w:type="paragraph" w:styleId="Titolo8">
    <w:name w:val="heading 8"/>
    <w:basedOn w:val="Normale"/>
    <w:next w:val="Normale"/>
    <w:link w:val="Titolo8Carattere"/>
    <w:uiPriority w:val="9"/>
    <w:semiHidden/>
    <w:unhideWhenUsed/>
    <w:qFormat/>
    <w:rsid w:val="00F649AC"/>
    <w:pPr>
      <w:keepNext/>
      <w:keepLines/>
      <w:spacing w:before="40" w:after="0" w:line="300" w:lineRule="auto"/>
      <w:outlineLvl w:val="7"/>
    </w:pPr>
    <w:rPr>
      <w:rFonts w:asciiTheme="majorHAnsi" w:eastAsiaTheme="majorEastAsia" w:hAnsiTheme="majorHAnsi" w:cstheme="majorBidi"/>
      <w:i/>
      <w:iCs/>
      <w:lang w:val="en-US" w:bidi="hi-IN"/>
    </w:rPr>
  </w:style>
  <w:style w:type="paragraph" w:styleId="Titolo9">
    <w:name w:val="heading 9"/>
    <w:basedOn w:val="Normale"/>
    <w:next w:val="Normale"/>
    <w:link w:val="Titolo9Carattere"/>
    <w:uiPriority w:val="9"/>
    <w:semiHidden/>
    <w:unhideWhenUsed/>
    <w:qFormat/>
    <w:rsid w:val="00F649AC"/>
    <w:pPr>
      <w:keepNext/>
      <w:keepLines/>
      <w:spacing w:before="40" w:after="0" w:line="300" w:lineRule="auto"/>
      <w:outlineLvl w:val="8"/>
    </w:pPr>
    <w:rPr>
      <w:rFonts w:eastAsiaTheme="minorEastAsia"/>
      <w:b/>
      <w:bCs/>
      <w:i/>
      <w:iCs/>
      <w:sz w:val="21"/>
      <w:szCs w:val="21"/>
      <w:lang w:val="en-US"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 w:type="character" w:customStyle="1" w:styleId="Titolo2Carattere">
    <w:name w:val="Titolo 2 Carattere"/>
    <w:basedOn w:val="Carpredefinitoparagrafo"/>
    <w:link w:val="Titolo2"/>
    <w:uiPriority w:val="9"/>
    <w:semiHidden/>
    <w:rsid w:val="00F649AC"/>
    <w:rPr>
      <w:rFonts w:asciiTheme="majorHAnsi" w:eastAsiaTheme="majorEastAsia" w:hAnsiTheme="majorHAnsi" w:cstheme="majorBidi"/>
      <w:sz w:val="32"/>
      <w:szCs w:val="32"/>
      <w:lang w:val="en-US" w:bidi="hi-IN"/>
    </w:rPr>
  </w:style>
  <w:style w:type="character" w:customStyle="1" w:styleId="Titolo3Carattere">
    <w:name w:val="Titolo 3 Carattere"/>
    <w:basedOn w:val="Carpredefinitoparagrafo"/>
    <w:link w:val="Titolo3"/>
    <w:uiPriority w:val="9"/>
    <w:semiHidden/>
    <w:rsid w:val="00F649AC"/>
    <w:rPr>
      <w:rFonts w:asciiTheme="majorHAnsi" w:eastAsiaTheme="majorEastAsia" w:hAnsiTheme="majorHAnsi" w:cstheme="majorBidi"/>
      <w:sz w:val="32"/>
      <w:szCs w:val="32"/>
      <w:lang w:val="en-US" w:bidi="hi-IN"/>
    </w:rPr>
  </w:style>
  <w:style w:type="character" w:customStyle="1" w:styleId="Titolo4Carattere">
    <w:name w:val="Titolo 4 Carattere"/>
    <w:basedOn w:val="Carpredefinitoparagrafo"/>
    <w:link w:val="Titolo4"/>
    <w:uiPriority w:val="9"/>
    <w:semiHidden/>
    <w:rsid w:val="00F649AC"/>
    <w:rPr>
      <w:rFonts w:asciiTheme="majorHAnsi" w:eastAsiaTheme="majorEastAsia" w:hAnsiTheme="majorHAnsi" w:cstheme="majorBidi"/>
      <w:i/>
      <w:iCs/>
      <w:sz w:val="30"/>
      <w:szCs w:val="30"/>
      <w:lang w:val="en-US" w:bidi="hi-IN"/>
    </w:rPr>
  </w:style>
  <w:style w:type="character" w:customStyle="1" w:styleId="Titolo5Carattere">
    <w:name w:val="Titolo 5 Carattere"/>
    <w:basedOn w:val="Carpredefinitoparagrafo"/>
    <w:link w:val="Titolo5"/>
    <w:uiPriority w:val="9"/>
    <w:semiHidden/>
    <w:rsid w:val="00F649AC"/>
    <w:rPr>
      <w:rFonts w:asciiTheme="majorHAnsi" w:eastAsiaTheme="majorEastAsia" w:hAnsiTheme="majorHAnsi" w:cstheme="majorBidi"/>
      <w:sz w:val="28"/>
      <w:szCs w:val="28"/>
      <w:lang w:val="en-US" w:bidi="hi-IN"/>
    </w:rPr>
  </w:style>
  <w:style w:type="character" w:customStyle="1" w:styleId="Titolo6Carattere">
    <w:name w:val="Titolo 6 Carattere"/>
    <w:basedOn w:val="Carpredefinitoparagrafo"/>
    <w:link w:val="Titolo6"/>
    <w:uiPriority w:val="9"/>
    <w:semiHidden/>
    <w:rsid w:val="00F649AC"/>
    <w:rPr>
      <w:rFonts w:asciiTheme="majorHAnsi" w:eastAsiaTheme="majorEastAsia" w:hAnsiTheme="majorHAnsi" w:cstheme="majorBidi"/>
      <w:i/>
      <w:iCs/>
      <w:sz w:val="26"/>
      <w:szCs w:val="26"/>
      <w:lang w:val="en-US" w:bidi="hi-IN"/>
    </w:rPr>
  </w:style>
  <w:style w:type="character" w:customStyle="1" w:styleId="Titolo7Carattere">
    <w:name w:val="Titolo 7 Carattere"/>
    <w:basedOn w:val="Carpredefinitoparagrafo"/>
    <w:link w:val="Titolo7"/>
    <w:uiPriority w:val="9"/>
    <w:semiHidden/>
    <w:rsid w:val="00F649AC"/>
    <w:rPr>
      <w:rFonts w:asciiTheme="majorHAnsi" w:eastAsiaTheme="majorEastAsia" w:hAnsiTheme="majorHAnsi" w:cstheme="majorBidi"/>
      <w:sz w:val="24"/>
      <w:szCs w:val="24"/>
      <w:lang w:val="en-US" w:bidi="hi-IN"/>
    </w:rPr>
  </w:style>
  <w:style w:type="character" w:customStyle="1" w:styleId="Titolo8Carattere">
    <w:name w:val="Titolo 8 Carattere"/>
    <w:basedOn w:val="Carpredefinitoparagrafo"/>
    <w:link w:val="Titolo8"/>
    <w:uiPriority w:val="9"/>
    <w:semiHidden/>
    <w:rsid w:val="00F649AC"/>
    <w:rPr>
      <w:rFonts w:asciiTheme="majorHAnsi" w:eastAsiaTheme="majorEastAsia" w:hAnsiTheme="majorHAnsi" w:cstheme="majorBidi"/>
      <w:i/>
      <w:iCs/>
      <w:lang w:val="en-US" w:bidi="hi-IN"/>
    </w:rPr>
  </w:style>
  <w:style w:type="character" w:customStyle="1" w:styleId="Titolo9Carattere">
    <w:name w:val="Titolo 9 Carattere"/>
    <w:basedOn w:val="Carpredefinitoparagrafo"/>
    <w:link w:val="Titolo9"/>
    <w:uiPriority w:val="9"/>
    <w:semiHidden/>
    <w:rsid w:val="00F649AC"/>
    <w:rPr>
      <w:rFonts w:eastAsiaTheme="minorEastAsia"/>
      <w:b/>
      <w:bCs/>
      <w:i/>
      <w:iCs/>
      <w:sz w:val="21"/>
      <w:szCs w:val="21"/>
      <w:lang w:val="en-US" w:bidi="hi-IN"/>
    </w:rPr>
  </w:style>
  <w:style w:type="character" w:styleId="Riferimentointenso">
    <w:name w:val="Intense Reference"/>
    <w:basedOn w:val="Carpredefinitoparagrafo"/>
    <w:uiPriority w:val="32"/>
    <w:qFormat/>
    <w:rsid w:val="00F649AC"/>
    <w:rPr>
      <w:b/>
      <w:bCs/>
      <w:caps w:val="0"/>
      <w:smallCaps/>
      <w:color w:val="auto"/>
      <w:spacing w:val="0"/>
      <w:u w:val="single"/>
    </w:rPr>
  </w:style>
  <w:style w:type="paragraph" w:styleId="Didascalia">
    <w:name w:val="caption"/>
    <w:basedOn w:val="Normale"/>
    <w:next w:val="Normale"/>
    <w:uiPriority w:val="35"/>
    <w:semiHidden/>
    <w:unhideWhenUsed/>
    <w:qFormat/>
    <w:rsid w:val="00F649AC"/>
    <w:pPr>
      <w:spacing w:after="160" w:line="240" w:lineRule="auto"/>
    </w:pPr>
    <w:rPr>
      <w:rFonts w:eastAsiaTheme="minorEastAsia"/>
      <w:b/>
      <w:bCs/>
      <w:color w:val="404040" w:themeColor="text1" w:themeTint="BF"/>
      <w:sz w:val="16"/>
      <w:szCs w:val="16"/>
      <w:lang w:val="en-US" w:bidi="hi-IN"/>
    </w:rPr>
  </w:style>
  <w:style w:type="paragraph" w:styleId="Titolo">
    <w:name w:val="Title"/>
    <w:basedOn w:val="Normale"/>
    <w:next w:val="Normale"/>
    <w:link w:val="TitoloCarattere"/>
    <w:uiPriority w:val="10"/>
    <w:qFormat/>
    <w:rsid w:val="00F649A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lang w:val="en-US" w:bidi="hi-IN"/>
    </w:rPr>
  </w:style>
  <w:style w:type="character" w:customStyle="1" w:styleId="TitoloCarattere">
    <w:name w:val="Titolo Carattere"/>
    <w:basedOn w:val="Carpredefinitoparagrafo"/>
    <w:link w:val="Titolo"/>
    <w:uiPriority w:val="10"/>
    <w:rsid w:val="00F649AC"/>
    <w:rPr>
      <w:rFonts w:asciiTheme="majorHAnsi" w:eastAsiaTheme="majorEastAsia" w:hAnsiTheme="majorHAnsi" w:cstheme="majorBidi"/>
      <w:caps/>
      <w:color w:val="1F497D" w:themeColor="text2"/>
      <w:spacing w:val="30"/>
      <w:sz w:val="72"/>
      <w:szCs w:val="72"/>
      <w:lang w:val="en-US" w:bidi="hi-IN"/>
    </w:rPr>
  </w:style>
  <w:style w:type="paragraph" w:styleId="Sottotitolo">
    <w:name w:val="Subtitle"/>
    <w:basedOn w:val="Normale"/>
    <w:next w:val="Normale"/>
    <w:link w:val="SottotitoloCarattere"/>
    <w:uiPriority w:val="11"/>
    <w:qFormat/>
    <w:rsid w:val="00F649AC"/>
    <w:pPr>
      <w:numPr>
        <w:ilvl w:val="1"/>
      </w:numPr>
      <w:spacing w:after="160" w:line="300" w:lineRule="auto"/>
      <w:jc w:val="center"/>
    </w:pPr>
    <w:rPr>
      <w:rFonts w:eastAsiaTheme="minorEastAsia"/>
      <w:color w:val="1F497D" w:themeColor="text2"/>
      <w:sz w:val="28"/>
      <w:szCs w:val="28"/>
      <w:lang w:val="en-US" w:bidi="hi-IN"/>
    </w:rPr>
  </w:style>
  <w:style w:type="character" w:customStyle="1" w:styleId="SottotitoloCarattere">
    <w:name w:val="Sottotitolo Carattere"/>
    <w:basedOn w:val="Carpredefinitoparagrafo"/>
    <w:link w:val="Sottotitolo"/>
    <w:uiPriority w:val="11"/>
    <w:rsid w:val="00F649AC"/>
    <w:rPr>
      <w:rFonts w:eastAsiaTheme="minorEastAsia"/>
      <w:color w:val="1F497D" w:themeColor="text2"/>
      <w:sz w:val="28"/>
      <w:szCs w:val="28"/>
      <w:lang w:val="en-US" w:bidi="hi-IN"/>
    </w:rPr>
  </w:style>
  <w:style w:type="paragraph" w:styleId="Nessunaspaziatura">
    <w:name w:val="No Spacing"/>
    <w:link w:val="NessunaspaziaturaCarattere"/>
    <w:uiPriority w:val="1"/>
    <w:qFormat/>
    <w:rsid w:val="00F649AC"/>
    <w:pPr>
      <w:spacing w:after="0" w:line="240" w:lineRule="auto"/>
    </w:pPr>
    <w:rPr>
      <w:rFonts w:eastAsiaTheme="minorEastAsia"/>
      <w:sz w:val="21"/>
      <w:szCs w:val="21"/>
      <w:lang w:val="en-US" w:bidi="hi-IN"/>
    </w:rPr>
  </w:style>
  <w:style w:type="paragraph" w:styleId="Citazione">
    <w:name w:val="Quote"/>
    <w:basedOn w:val="Normale"/>
    <w:next w:val="Normale"/>
    <w:link w:val="CitazioneCarattere"/>
    <w:uiPriority w:val="29"/>
    <w:qFormat/>
    <w:rsid w:val="00F649AC"/>
    <w:pPr>
      <w:spacing w:before="160" w:after="160" w:line="300" w:lineRule="auto"/>
      <w:ind w:left="720" w:right="720"/>
      <w:jc w:val="center"/>
    </w:pPr>
    <w:rPr>
      <w:rFonts w:eastAsiaTheme="minorEastAsia"/>
      <w:i/>
      <w:iCs/>
      <w:color w:val="76923C" w:themeColor="accent3" w:themeShade="BF"/>
      <w:sz w:val="24"/>
      <w:szCs w:val="24"/>
      <w:lang w:val="en-US" w:bidi="hi-IN"/>
    </w:rPr>
  </w:style>
  <w:style w:type="character" w:customStyle="1" w:styleId="CitazioneCarattere">
    <w:name w:val="Citazione Carattere"/>
    <w:basedOn w:val="Carpredefinitoparagrafo"/>
    <w:link w:val="Citazione"/>
    <w:uiPriority w:val="29"/>
    <w:rsid w:val="00F649AC"/>
    <w:rPr>
      <w:rFonts w:eastAsiaTheme="minorEastAsia"/>
      <w:i/>
      <w:iCs/>
      <w:color w:val="76923C" w:themeColor="accent3" w:themeShade="BF"/>
      <w:sz w:val="24"/>
      <w:szCs w:val="24"/>
      <w:lang w:val="en-US" w:bidi="hi-IN"/>
    </w:rPr>
  </w:style>
  <w:style w:type="paragraph" w:styleId="Citazioneintensa">
    <w:name w:val="Intense Quote"/>
    <w:basedOn w:val="Normale"/>
    <w:next w:val="Normale"/>
    <w:link w:val="CitazioneintensaCarattere"/>
    <w:uiPriority w:val="30"/>
    <w:qFormat/>
    <w:rsid w:val="00F649AC"/>
    <w:pPr>
      <w:spacing w:before="160" w:after="160"/>
      <w:ind w:left="936" w:right="936"/>
      <w:jc w:val="center"/>
    </w:pPr>
    <w:rPr>
      <w:rFonts w:asciiTheme="majorHAnsi" w:eastAsiaTheme="majorEastAsia" w:hAnsiTheme="majorHAnsi" w:cstheme="majorBidi"/>
      <w:caps/>
      <w:color w:val="365F91" w:themeColor="accent1" w:themeShade="BF"/>
      <w:sz w:val="28"/>
      <w:szCs w:val="28"/>
      <w:lang w:val="en-US" w:bidi="hi-IN"/>
    </w:rPr>
  </w:style>
  <w:style w:type="character" w:customStyle="1" w:styleId="CitazioneintensaCarattere">
    <w:name w:val="Citazione intensa Carattere"/>
    <w:basedOn w:val="Carpredefinitoparagrafo"/>
    <w:link w:val="Citazioneintensa"/>
    <w:uiPriority w:val="30"/>
    <w:rsid w:val="00F649AC"/>
    <w:rPr>
      <w:rFonts w:asciiTheme="majorHAnsi" w:eastAsiaTheme="majorEastAsia" w:hAnsiTheme="majorHAnsi" w:cstheme="majorBidi"/>
      <w:caps/>
      <w:color w:val="365F91" w:themeColor="accent1" w:themeShade="BF"/>
      <w:sz w:val="28"/>
      <w:szCs w:val="28"/>
      <w:lang w:val="en-US" w:bidi="hi-IN"/>
    </w:rPr>
  </w:style>
  <w:style w:type="character" w:styleId="Enfasidelicata">
    <w:name w:val="Subtle Emphasis"/>
    <w:basedOn w:val="Carpredefinitoparagrafo"/>
    <w:uiPriority w:val="19"/>
    <w:qFormat/>
    <w:rsid w:val="00F649AC"/>
    <w:rPr>
      <w:i/>
      <w:iCs/>
      <w:color w:val="595959" w:themeColor="text1" w:themeTint="A6"/>
    </w:rPr>
  </w:style>
  <w:style w:type="character" w:styleId="Enfasiintensa">
    <w:name w:val="Intense Emphasis"/>
    <w:basedOn w:val="Carpredefinitoparagrafo"/>
    <w:uiPriority w:val="21"/>
    <w:qFormat/>
    <w:rsid w:val="00F649AC"/>
    <w:rPr>
      <w:b/>
      <w:bCs/>
      <w:i/>
      <w:iCs/>
      <w:color w:val="auto"/>
    </w:rPr>
  </w:style>
  <w:style w:type="character" w:styleId="Riferimentodelicato">
    <w:name w:val="Subtle Reference"/>
    <w:basedOn w:val="Carpredefinitoparagrafo"/>
    <w:uiPriority w:val="31"/>
    <w:qFormat/>
    <w:rsid w:val="00F649AC"/>
    <w:rPr>
      <w:caps w:val="0"/>
      <w:smallCaps/>
      <w:color w:val="404040" w:themeColor="text1" w:themeTint="BF"/>
      <w:spacing w:val="0"/>
      <w:u w:val="single" w:color="7F7F7F" w:themeColor="text1" w:themeTint="80"/>
    </w:rPr>
  </w:style>
  <w:style w:type="character" w:styleId="Titolodellibro">
    <w:name w:val="Book Title"/>
    <w:basedOn w:val="Carpredefinitoparagrafo"/>
    <w:uiPriority w:val="33"/>
    <w:qFormat/>
    <w:rsid w:val="00F649AC"/>
    <w:rPr>
      <w:b/>
      <w:bCs/>
      <w:caps w:val="0"/>
      <w:smallCaps/>
      <w:spacing w:val="0"/>
    </w:rPr>
  </w:style>
  <w:style w:type="character" w:customStyle="1" w:styleId="NessunaspaziaturaCarattere">
    <w:name w:val="Nessuna spaziatura Carattere"/>
    <w:basedOn w:val="Carpredefinitoparagrafo"/>
    <w:link w:val="Nessunaspaziatura"/>
    <w:uiPriority w:val="1"/>
    <w:locked/>
    <w:rsid w:val="00F649AC"/>
    <w:rPr>
      <w:rFonts w:eastAsiaTheme="minorEastAsia"/>
      <w:sz w:val="21"/>
      <w:szCs w:val="21"/>
      <w:lang w:val="en-US" w:bidi="hi-IN"/>
    </w:rPr>
  </w:style>
  <w:style w:type="table" w:customStyle="1" w:styleId="Sfondomedio11">
    <w:name w:val="Sfondo medio 11"/>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lencochiaro1">
    <w:name w:val="Elenco chiaro1"/>
    <w:basedOn w:val="Tabellanormale"/>
    <w:uiPriority w:val="61"/>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fondomedio12">
    <w:name w:val="Sfondo medio 12"/>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gliachiara3">
    <w:name w:val="Griglia chiara3"/>
    <w:basedOn w:val="Tabellanormale"/>
    <w:uiPriority w:val="62"/>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1">
    <w:name w:val="Style1"/>
    <w:basedOn w:val="Titolo1"/>
    <w:next w:val="Titolo"/>
    <w:link w:val="Style1Char"/>
    <w:qFormat/>
    <w:rsid w:val="00C34F6F"/>
    <w:pPr>
      <w:spacing w:before="240" w:line="360" w:lineRule="auto"/>
      <w:jc w:val="center"/>
    </w:pPr>
    <w:rPr>
      <w:b w:val="0"/>
      <w:bCs w:val="0"/>
      <w:color w:val="632423" w:themeColor="accent2" w:themeShade="80"/>
      <w:kern w:val="2"/>
      <w:sz w:val="36"/>
      <w:szCs w:val="29"/>
      <w:lang w:val="en-US" w:bidi="hi-IN"/>
    </w:rPr>
  </w:style>
  <w:style w:type="character" w:customStyle="1" w:styleId="Style1Char">
    <w:name w:val="Style1 Char"/>
    <w:basedOn w:val="Titolo1Carattere"/>
    <w:link w:val="Style1"/>
    <w:rsid w:val="00C34F6F"/>
    <w:rPr>
      <w:color w:val="632423" w:themeColor="accent2" w:themeShade="80"/>
      <w:kern w:val="2"/>
      <w:sz w:val="36"/>
      <w:szCs w:val="29"/>
      <w:lang w:val="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algae+to+food%2ffeed%2fbiofuel%2c+in+urban+and+periurba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092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PBRC.pdf" TargetMode="External"/><Relationship Id="rId32" Type="http://schemas.openxmlformats.org/officeDocument/2006/relationships/hyperlink" Target="http://www.expotv1.com/LIC/UIBM_PBR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PBR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7412_PBR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3" TargetMode="External"/><Relationship Id="rId33" Type="http://schemas.openxmlformats.org/officeDocument/2006/relationships/hyperlink" Target="https://patentscope.wipo.int/search/en/detail.jsf?docId=WO2016092583"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1831-90D6-4E24-AE0F-44A706EB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119</Pages>
  <Words>12345</Words>
  <Characters>70368</Characters>
  <Application>Microsoft Office Word</Application>
  <DocSecurity>0</DocSecurity>
  <Lines>586</Lines>
  <Paragraphs>165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5</cp:revision>
  <dcterms:created xsi:type="dcterms:W3CDTF">2023-10-08T18:26:00Z</dcterms:created>
  <dcterms:modified xsi:type="dcterms:W3CDTF">2023-12-13T16:37:00Z</dcterms:modified>
</cp:coreProperties>
</file>